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1F47" w:rsidRDefault="00B91F47">
      <w:pPr>
        <w:pStyle w:val="Corpodeltesto21"/>
        <w:jc w:val="left"/>
        <w:rPr>
          <w:rFonts w:ascii="Calibri" w:hAnsi="Calibri" w:cs="Arial"/>
          <w:b/>
          <w:bCs/>
        </w:rPr>
      </w:pPr>
    </w:p>
    <w:p w:rsidR="00B91F47" w:rsidRDefault="00B91F47">
      <w:pPr>
        <w:jc w:val="center"/>
        <w:rPr>
          <w:rFonts w:ascii="Calibri" w:eastAsia="Arial Unicode MS" w:hAnsi="Calibri" w:cs="Calibri"/>
          <w:b/>
          <w:bCs/>
          <w:sz w:val="36"/>
          <w:szCs w:val="36"/>
        </w:rPr>
      </w:pPr>
    </w:p>
    <w:p w:rsidR="00B91F47" w:rsidRDefault="00F93DB3">
      <w:pPr>
        <w:jc w:val="center"/>
      </w:pPr>
      <w:r>
        <w:rPr>
          <w:rFonts w:ascii="Calibri" w:eastAsia="Arial Unicode MS" w:hAnsi="Calibri" w:cs="Calibri"/>
          <w:b/>
          <w:sz w:val="36"/>
          <w:szCs w:val="36"/>
        </w:rPr>
        <w:t>Bando per lo sviluppo dei servizi digitali</w:t>
      </w:r>
    </w:p>
    <w:p w:rsidR="00B91F47" w:rsidRDefault="00F93DB3">
      <w:pPr>
        <w:jc w:val="center"/>
      </w:pPr>
      <w:r>
        <w:rPr>
          <w:rFonts w:ascii="Calibri" w:eastAsia="Arial Unicode MS" w:hAnsi="Calibri" w:cs="Calibri"/>
          <w:b/>
          <w:sz w:val="36"/>
          <w:szCs w:val="36"/>
        </w:rPr>
        <w:t>in ambito turistico – anno 2021</w:t>
      </w:r>
    </w:p>
    <w:p w:rsidR="00B91F47" w:rsidRDefault="00B91F47">
      <w:pPr>
        <w:jc w:val="center"/>
        <w:rPr>
          <w:rFonts w:ascii="Calibri" w:eastAsia="Arial Unicode MS" w:hAnsi="Calibri" w:cs="Calibri"/>
          <w:b/>
          <w:sz w:val="36"/>
          <w:szCs w:val="36"/>
        </w:rPr>
      </w:pPr>
    </w:p>
    <w:p w:rsidR="00B91F47" w:rsidRDefault="00B91F47">
      <w:pPr>
        <w:rPr>
          <w:rFonts w:ascii="Calibri" w:eastAsia="Arial Unicode MS" w:hAnsi="Calibri" w:cs="Calibri"/>
          <w:b/>
          <w:sz w:val="36"/>
          <w:szCs w:val="36"/>
        </w:rPr>
      </w:pPr>
    </w:p>
    <w:p w:rsidR="00B91F47" w:rsidRDefault="00F93DB3">
      <w:pPr>
        <w:widowControl w:val="0"/>
        <w:autoSpaceDE w:val="0"/>
        <w:jc w:val="both"/>
      </w:pP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t xml:space="preserve">ALLA CAMERA DI COMMERCIO </w:t>
      </w:r>
    </w:p>
    <w:p w:rsidR="00B91F47" w:rsidRDefault="00F93DB3">
      <w:pPr>
        <w:widowControl w:val="0"/>
        <w:autoSpaceDE w:val="0"/>
      </w:pP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r>
      <w:r>
        <w:rPr>
          <w:rFonts w:ascii="Calibri" w:hAnsi="Calibri" w:cs="Arial"/>
          <w:b/>
          <w:bCs/>
          <w:color w:val="000000"/>
          <w:sz w:val="22"/>
          <w:szCs w:val="22"/>
        </w:rPr>
        <w:tab/>
        <w:t>della MAREMMA e del TIRRENO</w:t>
      </w:r>
    </w:p>
    <w:p w:rsidR="00B91F47" w:rsidRDefault="00B91F47">
      <w:pPr>
        <w:widowControl w:val="0"/>
        <w:tabs>
          <w:tab w:val="left" w:pos="5387"/>
        </w:tabs>
        <w:autoSpaceDE w:val="0"/>
        <w:jc w:val="both"/>
        <w:rPr>
          <w:rFonts w:ascii="Calibri" w:hAnsi="Calibri" w:cs="Arial"/>
          <w:b/>
          <w:bCs/>
          <w:color w:val="000000"/>
          <w:sz w:val="22"/>
          <w:szCs w:val="22"/>
        </w:rPr>
      </w:pPr>
    </w:p>
    <w:p w:rsidR="00B91F47" w:rsidRDefault="00B91F47">
      <w:pPr>
        <w:widowControl w:val="0"/>
        <w:tabs>
          <w:tab w:val="left" w:pos="5387"/>
        </w:tabs>
        <w:autoSpaceDE w:val="0"/>
        <w:jc w:val="both"/>
        <w:rPr>
          <w:rFonts w:ascii="Calibri" w:hAnsi="Calibri" w:cs="Arial"/>
          <w:b/>
          <w:bCs/>
          <w:color w:val="000000"/>
          <w:sz w:val="22"/>
          <w:szCs w:val="22"/>
        </w:rPr>
      </w:pPr>
    </w:p>
    <w:p w:rsidR="00B91F47" w:rsidRDefault="00B91F47">
      <w:pPr>
        <w:widowControl w:val="0"/>
        <w:tabs>
          <w:tab w:val="left" w:pos="5387"/>
        </w:tabs>
        <w:autoSpaceDE w:val="0"/>
        <w:jc w:val="both"/>
        <w:rPr>
          <w:rFonts w:ascii="Calibri" w:hAnsi="Calibri" w:cs="Arial"/>
          <w:b/>
          <w:bCs/>
          <w:color w:val="000000"/>
          <w:sz w:val="22"/>
          <w:szCs w:val="22"/>
        </w:rPr>
      </w:pPr>
    </w:p>
    <w:p w:rsidR="00B91F47" w:rsidRDefault="00B91F47">
      <w:pPr>
        <w:widowControl w:val="0"/>
        <w:tabs>
          <w:tab w:val="left" w:pos="5387"/>
        </w:tabs>
        <w:autoSpaceDE w:val="0"/>
        <w:jc w:val="both"/>
        <w:rPr>
          <w:rFonts w:ascii="Calibri" w:hAnsi="Calibri" w:cs="Arial"/>
          <w:b/>
          <w:bCs/>
          <w:color w:val="000000"/>
          <w:sz w:val="22"/>
          <w:szCs w:val="22"/>
        </w:rPr>
      </w:pPr>
    </w:p>
    <w:p w:rsidR="00B91F47" w:rsidRDefault="00801379" w:rsidP="00924394">
      <w:pPr>
        <w:widowControl w:val="0"/>
        <w:autoSpaceDE w:val="0"/>
      </w:pPr>
      <w:r>
        <w:rPr>
          <w:rFonts w:ascii="Calibri" w:hAnsi="Calibri" w:cs="Arial"/>
          <w:color w:val="000000"/>
          <w:sz w:val="22"/>
          <w:szCs w:val="22"/>
        </w:rPr>
        <w:t xml:space="preserve">Il/la sottoscritto/a  </w:t>
      </w:r>
      <w:r w:rsidR="00924394">
        <w:rPr>
          <w:rFonts w:ascii="Arial" w:hAnsi="Arial" w:cs="Arial"/>
          <w:b/>
          <w:color w:val="000000"/>
          <w:sz w:val="20"/>
          <w:szCs w:val="20"/>
        </w:rPr>
        <w:fldChar w:fldCharType="begin">
          <w:ffData>
            <w:name w:val="Testo4"/>
            <w:enabled/>
            <w:calcOnExit w:val="0"/>
            <w:textInput/>
          </w:ffData>
        </w:fldChar>
      </w:r>
      <w:bookmarkStart w:id="0" w:name="Testo4"/>
      <w:r w:rsidR="00924394">
        <w:rPr>
          <w:rFonts w:ascii="Arial" w:hAnsi="Arial" w:cs="Arial"/>
          <w:b/>
          <w:color w:val="000000"/>
          <w:sz w:val="20"/>
          <w:szCs w:val="20"/>
        </w:rPr>
        <w:instrText xml:space="preserve"> FORMTEXT </w:instrText>
      </w:r>
      <w:r w:rsidR="00924394">
        <w:rPr>
          <w:rFonts w:ascii="Arial" w:hAnsi="Arial" w:cs="Arial"/>
          <w:b/>
          <w:color w:val="000000"/>
          <w:sz w:val="20"/>
          <w:szCs w:val="20"/>
        </w:rPr>
      </w:r>
      <w:r w:rsidR="00924394">
        <w:rPr>
          <w:rFonts w:ascii="Arial" w:hAnsi="Arial" w:cs="Arial"/>
          <w:b/>
          <w:color w:val="000000"/>
          <w:sz w:val="20"/>
          <w:szCs w:val="20"/>
        </w:rPr>
        <w:fldChar w:fldCharType="separate"/>
      </w:r>
      <w:r w:rsidR="00924394">
        <w:rPr>
          <w:rFonts w:ascii="Arial" w:hAnsi="Arial" w:cs="Arial"/>
          <w:b/>
          <w:noProof/>
          <w:color w:val="000000"/>
          <w:sz w:val="20"/>
          <w:szCs w:val="20"/>
        </w:rPr>
        <w:t> </w:t>
      </w:r>
      <w:r w:rsidR="00924394">
        <w:rPr>
          <w:rFonts w:ascii="Arial" w:hAnsi="Arial" w:cs="Arial"/>
          <w:b/>
          <w:noProof/>
          <w:color w:val="000000"/>
          <w:sz w:val="20"/>
          <w:szCs w:val="20"/>
        </w:rPr>
        <w:t> </w:t>
      </w:r>
      <w:r w:rsidR="00924394">
        <w:rPr>
          <w:rFonts w:ascii="Arial" w:hAnsi="Arial" w:cs="Arial"/>
          <w:b/>
          <w:noProof/>
          <w:color w:val="000000"/>
          <w:sz w:val="20"/>
          <w:szCs w:val="20"/>
        </w:rPr>
        <w:t> </w:t>
      </w:r>
      <w:r w:rsidR="00924394">
        <w:rPr>
          <w:rFonts w:ascii="Arial" w:hAnsi="Arial" w:cs="Arial"/>
          <w:b/>
          <w:noProof/>
          <w:color w:val="000000"/>
          <w:sz w:val="20"/>
          <w:szCs w:val="20"/>
        </w:rPr>
        <w:t> </w:t>
      </w:r>
      <w:r w:rsidR="00924394">
        <w:rPr>
          <w:rFonts w:ascii="Arial" w:hAnsi="Arial" w:cs="Arial"/>
          <w:b/>
          <w:noProof/>
          <w:color w:val="000000"/>
          <w:sz w:val="20"/>
          <w:szCs w:val="20"/>
        </w:rPr>
        <w:t> </w:t>
      </w:r>
      <w:r w:rsidR="00924394">
        <w:rPr>
          <w:rFonts w:ascii="Arial" w:hAnsi="Arial" w:cs="Arial"/>
          <w:b/>
          <w:color w:val="000000"/>
          <w:sz w:val="20"/>
          <w:szCs w:val="20"/>
        </w:rPr>
        <w:fldChar w:fldCharType="end"/>
      </w:r>
      <w:bookmarkEnd w:id="0"/>
    </w:p>
    <w:p w:rsidR="00B91F47" w:rsidRDefault="00B91F47" w:rsidP="00801379">
      <w:pPr>
        <w:widowControl w:val="0"/>
        <w:autoSpaceDE w:val="0"/>
        <w:rPr>
          <w:rFonts w:ascii="Calibri" w:hAnsi="Calibri" w:cs="Arial"/>
          <w:color w:val="000000"/>
          <w:sz w:val="22"/>
          <w:szCs w:val="22"/>
        </w:rPr>
      </w:pPr>
    </w:p>
    <w:p w:rsidR="00B91F47" w:rsidRDefault="00F93DB3" w:rsidP="00801379">
      <w:pPr>
        <w:widowControl w:val="0"/>
        <w:autoSpaceDE w:val="0"/>
        <w:spacing w:line="360" w:lineRule="auto"/>
      </w:pPr>
      <w:r>
        <w:rPr>
          <w:rFonts w:ascii="Calibri" w:hAnsi="Calibri" w:cs="Arial"/>
          <w:color w:val="000000"/>
          <w:sz w:val="22"/>
          <w:szCs w:val="22"/>
        </w:rPr>
        <w:t>Codice Fiscale</w:t>
      </w:r>
      <w:r w:rsidR="00924394">
        <w:rPr>
          <w:rFonts w:ascii="Arial" w:hAnsi="Arial" w:cs="Arial"/>
          <w:b/>
          <w:color w:val="000000"/>
          <w:sz w:val="20"/>
          <w:szCs w:val="20"/>
        </w:rPr>
        <w:t xml:space="preserve"> </w:t>
      </w:r>
      <w:r w:rsidR="00924394">
        <w:rPr>
          <w:rFonts w:ascii="Arial" w:hAnsi="Arial" w:cs="Arial"/>
          <w:b/>
          <w:color w:val="000000"/>
          <w:sz w:val="20"/>
          <w:szCs w:val="20"/>
        </w:rPr>
        <w:fldChar w:fldCharType="begin">
          <w:ffData>
            <w:name w:val="Testo5"/>
            <w:enabled/>
            <w:calcOnExit w:val="0"/>
            <w:textInput/>
          </w:ffData>
        </w:fldChar>
      </w:r>
      <w:bookmarkStart w:id="1" w:name="Testo5"/>
      <w:r w:rsidR="00924394">
        <w:rPr>
          <w:rFonts w:ascii="Arial" w:hAnsi="Arial" w:cs="Arial"/>
          <w:b/>
          <w:color w:val="000000"/>
          <w:sz w:val="20"/>
          <w:szCs w:val="20"/>
        </w:rPr>
        <w:instrText xml:space="preserve"> FORMTEXT </w:instrText>
      </w:r>
      <w:r w:rsidR="00924394">
        <w:rPr>
          <w:rFonts w:ascii="Arial" w:hAnsi="Arial" w:cs="Arial"/>
          <w:b/>
          <w:color w:val="000000"/>
          <w:sz w:val="20"/>
          <w:szCs w:val="20"/>
        </w:rPr>
      </w:r>
      <w:r w:rsidR="00924394">
        <w:rPr>
          <w:rFonts w:ascii="Arial" w:hAnsi="Arial" w:cs="Arial"/>
          <w:b/>
          <w:color w:val="000000"/>
          <w:sz w:val="20"/>
          <w:szCs w:val="20"/>
        </w:rPr>
        <w:fldChar w:fldCharType="separate"/>
      </w:r>
      <w:r w:rsidR="00924394">
        <w:rPr>
          <w:rFonts w:ascii="Arial" w:hAnsi="Arial" w:cs="Arial"/>
          <w:b/>
          <w:noProof/>
          <w:color w:val="000000"/>
          <w:sz w:val="20"/>
          <w:szCs w:val="20"/>
        </w:rPr>
        <w:t> </w:t>
      </w:r>
      <w:r w:rsidR="00924394">
        <w:rPr>
          <w:rFonts w:ascii="Arial" w:hAnsi="Arial" w:cs="Arial"/>
          <w:b/>
          <w:noProof/>
          <w:color w:val="000000"/>
          <w:sz w:val="20"/>
          <w:szCs w:val="20"/>
        </w:rPr>
        <w:t> </w:t>
      </w:r>
      <w:r w:rsidR="00924394">
        <w:rPr>
          <w:rFonts w:ascii="Arial" w:hAnsi="Arial" w:cs="Arial"/>
          <w:b/>
          <w:noProof/>
          <w:color w:val="000000"/>
          <w:sz w:val="20"/>
          <w:szCs w:val="20"/>
        </w:rPr>
        <w:t> </w:t>
      </w:r>
      <w:r w:rsidR="00924394">
        <w:rPr>
          <w:rFonts w:ascii="Arial" w:hAnsi="Arial" w:cs="Arial"/>
          <w:b/>
          <w:noProof/>
          <w:color w:val="000000"/>
          <w:sz w:val="20"/>
          <w:szCs w:val="20"/>
        </w:rPr>
        <w:t> </w:t>
      </w:r>
      <w:r w:rsidR="00924394">
        <w:rPr>
          <w:rFonts w:ascii="Arial" w:hAnsi="Arial" w:cs="Arial"/>
          <w:b/>
          <w:noProof/>
          <w:color w:val="000000"/>
          <w:sz w:val="20"/>
          <w:szCs w:val="20"/>
        </w:rPr>
        <w:t> </w:t>
      </w:r>
      <w:r w:rsidR="00924394">
        <w:rPr>
          <w:rFonts w:ascii="Arial" w:hAnsi="Arial" w:cs="Arial"/>
          <w:b/>
          <w:color w:val="000000"/>
          <w:sz w:val="20"/>
          <w:szCs w:val="20"/>
        </w:rPr>
        <w:fldChar w:fldCharType="end"/>
      </w:r>
      <w:bookmarkEnd w:id="1"/>
      <w:r>
        <w:rPr>
          <w:rFonts w:ascii="Calibri" w:hAnsi="Calibri" w:cs="Arial"/>
          <w:color w:val="000000"/>
          <w:sz w:val="22"/>
          <w:szCs w:val="22"/>
        </w:rPr>
        <w:t xml:space="preserve"> </w:t>
      </w:r>
      <w:r w:rsidR="00801379">
        <w:rPr>
          <w:rFonts w:ascii="Calibri" w:hAnsi="Calibri" w:cs="Arial"/>
          <w:color w:val="000000"/>
          <w:sz w:val="22"/>
          <w:szCs w:val="22"/>
        </w:rPr>
        <w:t xml:space="preserve"> </w:t>
      </w:r>
      <w:r>
        <w:rPr>
          <w:rFonts w:ascii="Calibri" w:hAnsi="Calibri" w:cs="Arial"/>
          <w:color w:val="000000"/>
          <w:sz w:val="22"/>
          <w:szCs w:val="22"/>
        </w:rPr>
        <w:t>in qualità di:</w:t>
      </w:r>
    </w:p>
    <w:p w:rsidR="00B91F47" w:rsidRDefault="00801379" w:rsidP="00801379">
      <w:pPr>
        <w:widowControl w:val="0"/>
        <w:autoSpaceDE w:val="0"/>
        <w:spacing w:line="360" w:lineRule="auto"/>
      </w:pPr>
      <w:r>
        <w:rPr>
          <w:rFonts w:ascii="Wingdings" w:eastAsia="Wingdings" w:hAnsi="Wingdings" w:cs="Wingdings"/>
          <w:color w:val="000000"/>
          <w:sz w:val="22"/>
          <w:szCs w:val="22"/>
        </w:rPr>
        <w:fldChar w:fldCharType="begin">
          <w:ffData>
            <w:name w:val="Controllo1"/>
            <w:enabled/>
            <w:calcOnExit w:val="0"/>
            <w:checkBox>
              <w:sizeAuto/>
              <w:default w:val="0"/>
            </w:checkBox>
          </w:ffData>
        </w:fldChar>
      </w:r>
      <w:bookmarkStart w:id="2" w:name="Controllo1"/>
      <w:r>
        <w:rPr>
          <w:rFonts w:ascii="Wingdings" w:eastAsia="Wingdings" w:hAnsi="Wingdings" w:cs="Wingdings"/>
          <w:color w:val="000000"/>
          <w:sz w:val="22"/>
          <w:szCs w:val="22"/>
        </w:rPr>
        <w:instrText xml:space="preserve"> FORMCHECKBOX </w:instrText>
      </w:r>
      <w:r w:rsidR="003752FB">
        <w:rPr>
          <w:rFonts w:ascii="Wingdings" w:eastAsia="Wingdings" w:hAnsi="Wingdings" w:cs="Wingdings"/>
          <w:color w:val="000000"/>
          <w:sz w:val="22"/>
          <w:szCs w:val="22"/>
        </w:rPr>
      </w:r>
      <w:r w:rsidR="003752FB">
        <w:rPr>
          <w:rFonts w:ascii="Wingdings" w:eastAsia="Wingdings" w:hAnsi="Wingdings" w:cs="Wingdings"/>
          <w:color w:val="000000"/>
          <w:sz w:val="22"/>
          <w:szCs w:val="22"/>
        </w:rPr>
        <w:fldChar w:fldCharType="separate"/>
      </w:r>
      <w:r>
        <w:rPr>
          <w:rFonts w:ascii="Wingdings" w:eastAsia="Wingdings" w:hAnsi="Wingdings" w:cs="Wingdings"/>
          <w:color w:val="000000"/>
          <w:sz w:val="22"/>
          <w:szCs w:val="22"/>
        </w:rPr>
        <w:fldChar w:fldCharType="end"/>
      </w:r>
      <w:bookmarkEnd w:id="2"/>
      <w:r w:rsidR="00F93DB3">
        <w:rPr>
          <w:rFonts w:ascii="Calibri" w:eastAsia="Calibri" w:hAnsi="Calibri" w:cs="Calibri"/>
          <w:color w:val="000000"/>
          <w:sz w:val="22"/>
          <w:szCs w:val="22"/>
        </w:rPr>
        <w:t xml:space="preserve"> </w:t>
      </w:r>
      <w:r w:rsidR="00F93DB3">
        <w:rPr>
          <w:rFonts w:ascii="Calibri" w:hAnsi="Calibri" w:cs="Arial"/>
          <w:color w:val="000000"/>
          <w:sz w:val="22"/>
          <w:szCs w:val="22"/>
        </w:rPr>
        <w:t>libero professionista  (P.Iva</w:t>
      </w:r>
      <w:r>
        <w:rPr>
          <w:rFonts w:ascii="Calibri" w:hAnsi="Calibri" w:cs="Arial"/>
          <w:color w:val="000000"/>
          <w:sz w:val="22"/>
          <w:szCs w:val="22"/>
        </w:rPr>
        <w:t xml:space="preserve">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sidR="00F93DB3">
        <w:rPr>
          <w:rFonts w:ascii="Calibri" w:hAnsi="Calibri" w:cs="Arial"/>
          <w:color w:val="000000"/>
          <w:sz w:val="22"/>
          <w:szCs w:val="22"/>
        </w:rPr>
        <w:t>)</w:t>
      </w:r>
    </w:p>
    <w:p w:rsidR="00B91F47" w:rsidRPr="00801379" w:rsidRDefault="00801379" w:rsidP="00801379">
      <w:pPr>
        <w:widowControl w:val="0"/>
        <w:autoSpaceDE w:val="0"/>
        <w:spacing w:line="360" w:lineRule="auto"/>
        <w:rPr>
          <w:rFonts w:ascii="Calibri" w:hAnsi="Calibri" w:cs="Arial"/>
          <w:color w:val="000000"/>
          <w:sz w:val="22"/>
          <w:szCs w:val="22"/>
        </w:rPr>
      </w:pPr>
      <w:r>
        <w:rPr>
          <w:rFonts w:ascii="Wingdings" w:eastAsia="Wingdings" w:hAnsi="Wingdings" w:cs="Wingdings"/>
          <w:color w:val="000000"/>
          <w:sz w:val="22"/>
          <w:szCs w:val="22"/>
        </w:rPr>
        <w:fldChar w:fldCharType="begin">
          <w:ffData>
            <w:name w:val="Controllo1"/>
            <w:enabled/>
            <w:calcOnExit w:val="0"/>
            <w:checkBox>
              <w:sizeAuto/>
              <w:default w:val="0"/>
            </w:checkBox>
          </w:ffData>
        </w:fldChar>
      </w:r>
      <w:r>
        <w:rPr>
          <w:rFonts w:ascii="Wingdings" w:eastAsia="Wingdings" w:hAnsi="Wingdings" w:cs="Wingdings"/>
          <w:color w:val="000000"/>
          <w:sz w:val="22"/>
          <w:szCs w:val="22"/>
        </w:rPr>
        <w:instrText xml:space="preserve"> FORMCHECKBOX </w:instrText>
      </w:r>
      <w:r w:rsidR="003752FB">
        <w:rPr>
          <w:rFonts w:ascii="Wingdings" w:eastAsia="Wingdings" w:hAnsi="Wingdings" w:cs="Wingdings"/>
          <w:color w:val="000000"/>
          <w:sz w:val="22"/>
          <w:szCs w:val="22"/>
        </w:rPr>
      </w:r>
      <w:r w:rsidR="003752FB">
        <w:rPr>
          <w:rFonts w:ascii="Wingdings" w:eastAsia="Wingdings" w:hAnsi="Wingdings" w:cs="Wingdings"/>
          <w:color w:val="000000"/>
          <w:sz w:val="22"/>
          <w:szCs w:val="22"/>
        </w:rPr>
        <w:fldChar w:fldCharType="separate"/>
      </w:r>
      <w:r>
        <w:rPr>
          <w:rFonts w:ascii="Wingdings" w:eastAsia="Wingdings" w:hAnsi="Wingdings" w:cs="Wingdings"/>
          <w:color w:val="000000"/>
          <w:sz w:val="22"/>
          <w:szCs w:val="22"/>
        </w:rPr>
        <w:fldChar w:fldCharType="end"/>
      </w:r>
      <w:r w:rsidR="00F93DB3">
        <w:rPr>
          <w:rFonts w:ascii="Calibri" w:eastAsia="Calibri" w:hAnsi="Calibri" w:cs="Calibri"/>
          <w:color w:val="000000"/>
          <w:sz w:val="22"/>
          <w:szCs w:val="22"/>
        </w:rPr>
        <w:t xml:space="preserve"> </w:t>
      </w:r>
      <w:r w:rsidR="00F93DB3">
        <w:rPr>
          <w:rFonts w:ascii="Calibri" w:hAnsi="Calibri" w:cs="Arial"/>
          <w:color w:val="000000"/>
          <w:sz w:val="22"/>
          <w:szCs w:val="22"/>
        </w:rPr>
        <w:t xml:space="preserve">titolare/legale rappresentante della Impresa/società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Pr>
          <w:rFonts w:ascii="Arial" w:hAnsi="Arial" w:cs="Arial"/>
          <w:b/>
          <w:color w:val="000000"/>
          <w:sz w:val="20"/>
          <w:szCs w:val="20"/>
        </w:rPr>
        <w:t xml:space="preserve">  </w:t>
      </w:r>
      <w:r w:rsidR="00F93DB3">
        <w:rPr>
          <w:rFonts w:ascii="Calibri" w:hAnsi="Calibri" w:cs="Arial"/>
          <w:color w:val="000000"/>
          <w:sz w:val="22"/>
          <w:szCs w:val="22"/>
        </w:rPr>
        <w:t xml:space="preserve">iscritta al Registro Imprese di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Pr>
          <w:rFonts w:ascii="Calibri" w:hAnsi="Calibri" w:cs="Arial"/>
          <w:color w:val="000000"/>
          <w:sz w:val="22"/>
          <w:szCs w:val="22"/>
        </w:rPr>
        <w:t xml:space="preserve">  </w:t>
      </w:r>
      <w:r w:rsidR="00F93DB3">
        <w:rPr>
          <w:rFonts w:ascii="Calibri" w:hAnsi="Calibri" w:cs="Arial"/>
          <w:color w:val="000000"/>
          <w:sz w:val="22"/>
          <w:szCs w:val="22"/>
        </w:rPr>
        <w:t xml:space="preserve">con il numero partita Iva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sidR="00F93DB3">
        <w:rPr>
          <w:rFonts w:ascii="Calibri" w:hAnsi="Calibri" w:cs="Arial"/>
          <w:color w:val="000000"/>
          <w:sz w:val="22"/>
          <w:szCs w:val="22"/>
        </w:rPr>
        <w:t xml:space="preserve"> </w:t>
      </w:r>
      <w:r>
        <w:rPr>
          <w:rFonts w:ascii="Calibri" w:hAnsi="Calibri" w:cs="Arial"/>
          <w:color w:val="000000"/>
          <w:sz w:val="22"/>
          <w:szCs w:val="22"/>
        </w:rPr>
        <w:t xml:space="preserve"> </w:t>
      </w:r>
      <w:r w:rsidR="00F93DB3">
        <w:rPr>
          <w:rFonts w:ascii="Calibri" w:hAnsi="Calibri" w:cs="Arial"/>
          <w:color w:val="000000"/>
          <w:sz w:val="22"/>
          <w:szCs w:val="22"/>
        </w:rPr>
        <w:t>e REA n.</w:t>
      </w:r>
      <w:r>
        <w:rPr>
          <w:rFonts w:ascii="Calibri" w:hAnsi="Calibri" w:cs="Arial"/>
          <w:color w:val="000000"/>
          <w:sz w:val="22"/>
          <w:szCs w:val="22"/>
        </w:rPr>
        <w:t xml:space="preserve">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Pr>
          <w:rFonts w:ascii="Calibri" w:hAnsi="Calibri" w:cs="Arial"/>
          <w:color w:val="000000"/>
          <w:sz w:val="22"/>
          <w:szCs w:val="22"/>
        </w:rPr>
        <w:t xml:space="preserve">  </w:t>
      </w:r>
      <w:r w:rsidR="00F93DB3">
        <w:rPr>
          <w:rFonts w:ascii="Calibri" w:hAnsi="Calibri" w:cs="Arial"/>
          <w:color w:val="000000"/>
          <w:sz w:val="22"/>
          <w:szCs w:val="22"/>
        </w:rPr>
        <w:t xml:space="preserve">con residenza/sede in via/piazza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Pr>
          <w:rFonts w:ascii="Calibri" w:hAnsi="Calibri" w:cs="Arial"/>
          <w:color w:val="000000"/>
          <w:sz w:val="22"/>
          <w:szCs w:val="22"/>
        </w:rPr>
        <w:t xml:space="preserve">  </w:t>
      </w:r>
      <w:r w:rsidR="00F93DB3">
        <w:rPr>
          <w:rFonts w:ascii="Calibri" w:hAnsi="Calibri" w:cs="Arial"/>
          <w:color w:val="000000"/>
          <w:sz w:val="22"/>
          <w:szCs w:val="22"/>
        </w:rPr>
        <w:t xml:space="preserve">n.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Pr>
          <w:rFonts w:ascii="Arial" w:hAnsi="Arial" w:cs="Arial"/>
          <w:b/>
          <w:color w:val="000000"/>
          <w:sz w:val="20"/>
          <w:szCs w:val="20"/>
        </w:rPr>
        <w:t xml:space="preserve">  </w:t>
      </w:r>
      <w:r w:rsidR="00F93DB3">
        <w:rPr>
          <w:rFonts w:ascii="Calibri" w:hAnsi="Calibri" w:cs="Arial"/>
          <w:color w:val="000000"/>
          <w:sz w:val="22"/>
          <w:szCs w:val="22"/>
        </w:rPr>
        <w:t xml:space="preserve">città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sidR="00F93DB3">
        <w:rPr>
          <w:rFonts w:ascii="Calibri" w:hAnsi="Calibri" w:cs="Arial"/>
          <w:color w:val="000000"/>
          <w:sz w:val="22"/>
          <w:szCs w:val="22"/>
        </w:rPr>
        <w:t xml:space="preserve"> </w:t>
      </w:r>
      <w:r>
        <w:rPr>
          <w:rFonts w:ascii="Calibri" w:hAnsi="Calibri" w:cs="Arial"/>
          <w:color w:val="000000"/>
          <w:sz w:val="22"/>
          <w:szCs w:val="22"/>
        </w:rPr>
        <w:t xml:space="preserve"> </w:t>
      </w:r>
      <w:r w:rsidR="00F93DB3">
        <w:rPr>
          <w:rFonts w:ascii="Calibri" w:hAnsi="Calibri" w:cs="Arial"/>
          <w:color w:val="000000"/>
          <w:sz w:val="22"/>
          <w:szCs w:val="22"/>
        </w:rPr>
        <w:t xml:space="preserve">Prov.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Pr>
          <w:rFonts w:ascii="Arial" w:hAnsi="Arial" w:cs="Arial"/>
          <w:b/>
          <w:color w:val="000000"/>
          <w:sz w:val="20"/>
          <w:szCs w:val="20"/>
        </w:rPr>
        <w:t xml:space="preserve">  </w:t>
      </w:r>
      <w:r w:rsidR="00F93DB3">
        <w:rPr>
          <w:rFonts w:ascii="Calibri" w:hAnsi="Calibri" w:cs="Arial"/>
          <w:color w:val="000000"/>
          <w:sz w:val="22"/>
          <w:szCs w:val="22"/>
        </w:rPr>
        <w:t xml:space="preserve">CAP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sidR="00F93DB3">
        <w:rPr>
          <w:rFonts w:ascii="Calibri" w:hAnsi="Calibri" w:cs="Arial"/>
          <w:color w:val="000000"/>
          <w:sz w:val="22"/>
          <w:szCs w:val="22"/>
        </w:rPr>
        <w:t xml:space="preserve"> </w:t>
      </w:r>
      <w:r>
        <w:rPr>
          <w:rFonts w:ascii="Calibri" w:hAnsi="Calibri" w:cs="Arial"/>
          <w:color w:val="000000"/>
          <w:sz w:val="22"/>
          <w:szCs w:val="22"/>
        </w:rPr>
        <w:t xml:space="preserve"> </w:t>
      </w:r>
      <w:r w:rsidR="00F93DB3">
        <w:rPr>
          <w:rFonts w:ascii="Calibri" w:hAnsi="Calibri" w:cs="Arial"/>
          <w:color w:val="000000"/>
          <w:sz w:val="22"/>
          <w:szCs w:val="22"/>
        </w:rPr>
        <w:t xml:space="preserve">tel.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r>
        <w:rPr>
          <w:rFonts w:ascii="Arial" w:hAnsi="Arial" w:cs="Arial"/>
          <w:b/>
          <w:color w:val="000000"/>
          <w:sz w:val="20"/>
          <w:szCs w:val="20"/>
        </w:rPr>
        <w:t xml:space="preserve">  </w:t>
      </w:r>
      <w:r w:rsidR="00F93DB3">
        <w:rPr>
          <w:rFonts w:ascii="Calibri" w:hAnsi="Calibri" w:cs="Arial"/>
          <w:color w:val="000000"/>
          <w:sz w:val="22"/>
          <w:szCs w:val="22"/>
        </w:rPr>
        <w:t>e</w:t>
      </w:r>
      <w:r>
        <w:rPr>
          <w:rFonts w:ascii="Calibri" w:hAnsi="Calibri" w:cs="Arial"/>
          <w:color w:val="000000"/>
          <w:sz w:val="22"/>
          <w:szCs w:val="22"/>
        </w:rPr>
        <w:t xml:space="preserve">-mail </w:t>
      </w:r>
      <w:r>
        <w:rPr>
          <w:rFonts w:ascii="Arial" w:hAnsi="Arial" w:cs="Arial"/>
          <w:b/>
          <w:color w:val="000000"/>
          <w:sz w:val="20"/>
          <w:szCs w:val="20"/>
        </w:rPr>
        <w:fldChar w:fldCharType="begin">
          <w:ffData>
            <w:name w:val="Testo1"/>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p w:rsidR="00B91F47" w:rsidRDefault="00B91F47">
      <w:pPr>
        <w:widowControl w:val="0"/>
        <w:autoSpaceDE w:val="0"/>
        <w:jc w:val="both"/>
        <w:rPr>
          <w:rFonts w:ascii="Calibri" w:hAnsi="Calibri" w:cs="Arial"/>
          <w:i/>
          <w:iCs/>
          <w:color w:val="000000"/>
          <w:sz w:val="22"/>
          <w:szCs w:val="22"/>
        </w:rPr>
      </w:pPr>
    </w:p>
    <w:p w:rsidR="00B91F47" w:rsidRDefault="00F93DB3">
      <w:pPr>
        <w:widowControl w:val="0"/>
        <w:autoSpaceDE w:val="0"/>
        <w:jc w:val="both"/>
      </w:pPr>
      <w:r>
        <w:rPr>
          <w:rFonts w:ascii="Calibri" w:hAnsi="Calibri" w:cs="Arial"/>
          <w:i/>
          <w:iCs/>
          <w:color w:val="000000"/>
          <w:sz w:val="22"/>
          <w:szCs w:val="22"/>
        </w:rPr>
        <w:t>con riferimento al bando in oggetto, consapevole delle sanzioni penali richiamate dall’art. 76 del D.P.R. 445 del 28 dicembre 2000 nel caso di dichiarazioni non veritiere</w:t>
      </w:r>
    </w:p>
    <w:p w:rsidR="00B91F47" w:rsidRDefault="00B91F47">
      <w:pPr>
        <w:spacing w:line="264" w:lineRule="auto"/>
        <w:jc w:val="both"/>
        <w:rPr>
          <w:rFonts w:ascii="Calibri" w:hAnsi="Calibri" w:cs="Calibri"/>
          <w:i/>
          <w:iCs/>
          <w:color w:val="000000"/>
          <w:sz w:val="22"/>
          <w:szCs w:val="22"/>
        </w:rPr>
      </w:pPr>
    </w:p>
    <w:p w:rsidR="00B91F47" w:rsidRDefault="00F93DB3">
      <w:pPr>
        <w:widowControl w:val="0"/>
        <w:autoSpaceDE w:val="0"/>
        <w:spacing w:before="120" w:after="120" w:line="360" w:lineRule="auto"/>
        <w:jc w:val="center"/>
      </w:pPr>
      <w:r>
        <w:rPr>
          <w:rFonts w:ascii="Calibri" w:hAnsi="Calibri" w:cs="Arial"/>
          <w:b/>
          <w:bCs/>
          <w:color w:val="000000"/>
        </w:rPr>
        <w:t>DICHIARA</w:t>
      </w:r>
    </w:p>
    <w:p w:rsidR="00B91F47" w:rsidRDefault="00F93DB3">
      <w:pPr>
        <w:spacing w:line="264" w:lineRule="auto"/>
        <w:jc w:val="both"/>
      </w:pPr>
      <w:r>
        <w:rPr>
          <w:rFonts w:ascii="Calibri" w:hAnsi="Calibri" w:cs="Calibri"/>
          <w:sz w:val="22"/>
          <w:szCs w:val="22"/>
        </w:rPr>
        <w:t>di essere esperto in consulenza alle imprese in tema di supporto al digitale, all’innovazione, Industria 4.0 ed Agenda Digitale nel settore turistico</w:t>
      </w:r>
    </w:p>
    <w:p w:rsidR="00B91F47" w:rsidRDefault="00B91F47">
      <w:pPr>
        <w:spacing w:line="264" w:lineRule="auto"/>
        <w:jc w:val="both"/>
        <w:rPr>
          <w:rFonts w:ascii="Calibri" w:hAnsi="Calibri" w:cs="Calibri"/>
          <w:sz w:val="22"/>
          <w:szCs w:val="22"/>
        </w:rPr>
      </w:pPr>
    </w:p>
    <w:p w:rsidR="00B91F47" w:rsidRDefault="00B91F47">
      <w:pPr>
        <w:spacing w:line="264" w:lineRule="auto"/>
        <w:jc w:val="both"/>
        <w:rPr>
          <w:rFonts w:ascii="Calibri" w:hAnsi="Calibri" w:cs="Arial"/>
          <w:b/>
          <w:bCs/>
          <w:color w:val="000000"/>
          <w:sz w:val="14"/>
          <w:szCs w:val="14"/>
        </w:rPr>
      </w:pPr>
    </w:p>
    <w:p w:rsidR="00B91F47" w:rsidRPr="00AC4F95" w:rsidRDefault="00F93DB3">
      <w:pPr>
        <w:widowControl w:val="0"/>
        <w:autoSpaceDE w:val="0"/>
        <w:spacing w:line="360" w:lineRule="auto"/>
        <w:jc w:val="center"/>
      </w:pPr>
      <w:r w:rsidRPr="00AC4F95">
        <w:rPr>
          <w:rFonts w:ascii="Calibri" w:hAnsi="Calibri" w:cs="Arial"/>
          <w:b/>
          <w:bCs/>
          <w:color w:val="000000"/>
        </w:rPr>
        <w:t>e INDICA</w:t>
      </w:r>
    </w:p>
    <w:p w:rsidR="00B91F47" w:rsidRDefault="00B91F47">
      <w:pPr>
        <w:widowControl w:val="0"/>
        <w:autoSpaceDE w:val="0"/>
        <w:spacing w:line="360" w:lineRule="auto"/>
        <w:jc w:val="center"/>
        <w:rPr>
          <w:rFonts w:ascii="Calibri" w:hAnsi="Calibri" w:cs="Arial"/>
          <w:b/>
          <w:bCs/>
          <w:color w:val="000000"/>
          <w:sz w:val="22"/>
          <w:szCs w:val="22"/>
        </w:rPr>
      </w:pPr>
    </w:p>
    <w:p w:rsidR="00B91F47" w:rsidRDefault="00F93DB3">
      <w:pPr>
        <w:widowControl w:val="0"/>
        <w:autoSpaceDE w:val="0"/>
        <w:spacing w:line="360" w:lineRule="auto"/>
        <w:jc w:val="both"/>
      </w:pPr>
      <w:r>
        <w:rPr>
          <w:rFonts w:ascii="Calibri" w:hAnsi="Calibri" w:cs="Arial"/>
          <w:bCs/>
          <w:color w:val="000000"/>
          <w:sz w:val="22"/>
          <w:szCs w:val="22"/>
        </w:rPr>
        <w:t>l’el</w:t>
      </w:r>
      <w:r>
        <w:rPr>
          <w:rFonts w:ascii="Calibri" w:hAnsi="Calibri" w:cs="Calibri"/>
          <w:sz w:val="22"/>
          <w:szCs w:val="22"/>
        </w:rPr>
        <w:t>enco dei servizi di consulenza erogati almeno nell’ultimo anno nell’ambito delle tematiche in tema di supporto al digitale, all’innovazione, Industria 4.0 ed Agenda Digitale nel settore turistico:</w:t>
      </w:r>
    </w:p>
    <w:p w:rsidR="00B91F47" w:rsidRDefault="00B91F47">
      <w:pPr>
        <w:spacing w:line="264" w:lineRule="auto"/>
        <w:ind w:left="360"/>
        <w:jc w:val="both"/>
        <w:rPr>
          <w:rFonts w:ascii="Calibri" w:hAnsi="Calibri" w:cs="Calibri"/>
          <w:b/>
          <w:bCs/>
          <w:color w:val="000000"/>
          <w:sz w:val="22"/>
          <w:szCs w:val="22"/>
        </w:rPr>
      </w:pPr>
    </w:p>
    <w:tbl>
      <w:tblPr>
        <w:tblW w:w="0" w:type="auto"/>
        <w:tblInd w:w="-10" w:type="dxa"/>
        <w:tblLayout w:type="fixed"/>
        <w:tblLook w:val="0000" w:firstRow="0" w:lastRow="0" w:firstColumn="0" w:lastColumn="0" w:noHBand="0" w:noVBand="0"/>
      </w:tblPr>
      <w:tblGrid>
        <w:gridCol w:w="2583"/>
        <w:gridCol w:w="1560"/>
        <w:gridCol w:w="3260"/>
        <w:gridCol w:w="2076"/>
      </w:tblGrid>
      <w:tr w:rsidR="00B91F47">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F93DB3" w:rsidP="009429AE">
            <w:pPr>
              <w:spacing w:line="264" w:lineRule="auto"/>
              <w:jc w:val="center"/>
            </w:pPr>
            <w:r>
              <w:rPr>
                <w:rFonts w:ascii="Calibri" w:hAnsi="Calibri" w:cs="Calibri"/>
                <w:b/>
                <w:sz w:val="22"/>
                <w:szCs w:val="22"/>
              </w:rPr>
              <w:t>Committente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F93DB3" w:rsidP="009429AE">
            <w:pPr>
              <w:spacing w:line="264" w:lineRule="auto"/>
              <w:jc w:val="center"/>
            </w:pPr>
            <w:r>
              <w:rPr>
                <w:rFonts w:ascii="Calibri" w:hAnsi="Calibri" w:cs="Calibri"/>
                <w:b/>
                <w:sz w:val="22"/>
                <w:szCs w:val="22"/>
              </w:rPr>
              <w:t>Tecnologia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F93DB3" w:rsidP="009429AE">
            <w:pPr>
              <w:spacing w:line="264" w:lineRule="auto"/>
              <w:jc w:val="center"/>
            </w:pPr>
            <w:r>
              <w:rPr>
                <w:rFonts w:ascii="Calibri" w:hAnsi="Calibri" w:cs="Calibri"/>
                <w:b/>
                <w:sz w:val="22"/>
                <w:szCs w:val="22"/>
              </w:rPr>
              <w:t>Descrizione servizio di Consulenza erogata</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F93DB3" w:rsidP="009429AE">
            <w:pPr>
              <w:spacing w:line="264" w:lineRule="auto"/>
              <w:jc w:val="center"/>
            </w:pPr>
            <w:r>
              <w:rPr>
                <w:rFonts w:ascii="Calibri" w:hAnsi="Calibri" w:cs="Calibri"/>
                <w:b/>
                <w:sz w:val="22"/>
                <w:szCs w:val="22"/>
              </w:rPr>
              <w:t>Periodo</w:t>
            </w:r>
          </w:p>
        </w:tc>
      </w:tr>
      <w:tr w:rsidR="00B91F47">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B91F47" w:rsidRPr="00D65873" w:rsidRDefault="00D65873" w:rsidP="00D65873">
            <w:pPr>
              <w:snapToGrid w:val="0"/>
              <w:spacing w:line="264" w:lineRule="auto"/>
              <w:rPr>
                <w:rFonts w:ascii="Arial" w:hAnsi="Arial" w:cs="Arial"/>
                <w:sz w:val="20"/>
                <w:szCs w:val="20"/>
              </w:rPr>
            </w:pPr>
            <w:r>
              <w:rPr>
                <w:rFonts w:ascii="Arial" w:hAnsi="Arial" w:cs="Arial"/>
                <w:sz w:val="20"/>
                <w:szCs w:val="20"/>
              </w:rPr>
              <w:fldChar w:fldCharType="begin">
                <w:ffData>
                  <w:name w:val="Testo3"/>
                  <w:enabled/>
                  <w:calcOnExit w:val="0"/>
                  <w:textInput/>
                </w:ffData>
              </w:fldChar>
            </w:r>
            <w:bookmarkStart w:id="3" w:name="Testo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4"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4"/>
            <w:r>
              <w:rPr>
                <w:rFonts w:ascii="Arial" w:hAnsi="Arial" w:cs="Arial"/>
                <w:sz w:val="20"/>
                <w:szCs w:val="20"/>
              </w:rPr>
              <w:fldChar w:fldCharType="end"/>
            </w:r>
            <w:bookmarkEnd w:id="3"/>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1F47">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1F47">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1F47">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91F47">
        <w:tc>
          <w:tcPr>
            <w:tcW w:w="2583"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B91F47" w:rsidRDefault="00D65873" w:rsidP="00D65873">
            <w:pPr>
              <w:snapToGrid w:val="0"/>
              <w:spacing w:line="264" w:lineRule="auto"/>
              <w:rPr>
                <w:rFonts w:ascii="Calibri" w:hAnsi="Calibri" w:cs="Calibri"/>
                <w:sz w:val="22"/>
                <w:szCs w:val="22"/>
              </w:rPr>
            </w:pPr>
            <w:r>
              <w:rPr>
                <w:rFonts w:ascii="Arial" w:hAnsi="Arial" w:cs="Arial"/>
                <w:sz w:val="20"/>
                <w:szCs w:val="20"/>
              </w:rPr>
              <w:fldChar w:fldCharType="begin">
                <w:ffData>
                  <w:name w:val="Testo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B91F47" w:rsidRDefault="00B91F47">
      <w:pPr>
        <w:widowControl w:val="0"/>
        <w:autoSpaceDE w:val="0"/>
        <w:jc w:val="both"/>
        <w:rPr>
          <w:rFonts w:ascii="Calibri" w:hAnsi="Calibri" w:cs="Arial"/>
          <w:color w:val="000000"/>
          <w:sz w:val="21"/>
          <w:szCs w:val="21"/>
        </w:rPr>
      </w:pPr>
    </w:p>
    <w:p w:rsidR="00D65873" w:rsidRDefault="00D65873">
      <w:pPr>
        <w:widowControl w:val="0"/>
        <w:autoSpaceDE w:val="0"/>
        <w:jc w:val="both"/>
        <w:rPr>
          <w:rFonts w:ascii="Calibri" w:hAnsi="Calibri" w:cs="Arial"/>
          <w:color w:val="000000"/>
          <w:sz w:val="21"/>
          <w:szCs w:val="21"/>
        </w:rPr>
      </w:pPr>
    </w:p>
    <w:p w:rsidR="009429AE" w:rsidRDefault="009429AE">
      <w:pPr>
        <w:widowControl w:val="0"/>
        <w:autoSpaceDE w:val="0"/>
        <w:jc w:val="both"/>
        <w:rPr>
          <w:rFonts w:ascii="Calibri" w:hAnsi="Calibri" w:cs="Arial"/>
          <w:color w:val="000000"/>
          <w:sz w:val="21"/>
          <w:szCs w:val="21"/>
        </w:rPr>
      </w:pPr>
      <w:r>
        <w:rPr>
          <w:rFonts w:ascii="Calibri" w:hAnsi="Calibri" w:cs="Arial"/>
          <w:color w:val="000000"/>
          <w:sz w:val="21"/>
          <w:szCs w:val="21"/>
        </w:rPr>
        <w:t xml:space="preserve">Luogo, data </w:t>
      </w:r>
      <w:r w:rsidRPr="009429AE">
        <w:rPr>
          <w:rFonts w:ascii="Arial" w:hAnsi="Arial" w:cs="Arial"/>
          <w:b/>
          <w:color w:val="000000"/>
          <w:sz w:val="20"/>
          <w:szCs w:val="20"/>
        </w:rPr>
        <w:fldChar w:fldCharType="begin">
          <w:ffData>
            <w:name w:val="Testo2"/>
            <w:enabled/>
            <w:calcOnExit w:val="0"/>
            <w:textInput/>
          </w:ffData>
        </w:fldChar>
      </w:r>
      <w:bookmarkStart w:id="5" w:name="Testo2"/>
      <w:r w:rsidRPr="009429AE">
        <w:rPr>
          <w:rFonts w:ascii="Arial" w:hAnsi="Arial" w:cs="Arial"/>
          <w:b/>
          <w:color w:val="000000"/>
          <w:sz w:val="20"/>
          <w:szCs w:val="20"/>
        </w:rPr>
        <w:instrText xml:space="preserve"> FORMTEXT </w:instrText>
      </w:r>
      <w:r w:rsidRPr="009429AE">
        <w:rPr>
          <w:rFonts w:ascii="Arial" w:hAnsi="Arial" w:cs="Arial"/>
          <w:b/>
          <w:color w:val="000000"/>
          <w:sz w:val="20"/>
          <w:szCs w:val="20"/>
        </w:rPr>
      </w:r>
      <w:r w:rsidRPr="009429AE">
        <w:rPr>
          <w:rFonts w:ascii="Arial" w:hAnsi="Arial" w:cs="Arial"/>
          <w:b/>
          <w:color w:val="000000"/>
          <w:sz w:val="20"/>
          <w:szCs w:val="20"/>
        </w:rPr>
        <w:fldChar w:fldCharType="separate"/>
      </w:r>
      <w:r w:rsidRPr="009429AE">
        <w:rPr>
          <w:rFonts w:ascii="Arial" w:hAnsi="Arial" w:cs="Arial"/>
          <w:b/>
          <w:noProof/>
          <w:color w:val="000000"/>
          <w:sz w:val="20"/>
          <w:szCs w:val="20"/>
        </w:rPr>
        <w:t> </w:t>
      </w:r>
      <w:r w:rsidRPr="009429AE">
        <w:rPr>
          <w:rFonts w:ascii="Arial" w:hAnsi="Arial" w:cs="Arial"/>
          <w:b/>
          <w:noProof/>
          <w:color w:val="000000"/>
          <w:sz w:val="20"/>
          <w:szCs w:val="20"/>
        </w:rPr>
        <w:t> </w:t>
      </w:r>
      <w:r w:rsidRPr="009429AE">
        <w:rPr>
          <w:rFonts w:ascii="Arial" w:hAnsi="Arial" w:cs="Arial"/>
          <w:b/>
          <w:noProof/>
          <w:color w:val="000000"/>
          <w:sz w:val="20"/>
          <w:szCs w:val="20"/>
        </w:rPr>
        <w:t> </w:t>
      </w:r>
      <w:r w:rsidRPr="009429AE">
        <w:rPr>
          <w:rFonts w:ascii="Arial" w:hAnsi="Arial" w:cs="Arial"/>
          <w:b/>
          <w:noProof/>
          <w:color w:val="000000"/>
          <w:sz w:val="20"/>
          <w:szCs w:val="20"/>
        </w:rPr>
        <w:t> </w:t>
      </w:r>
      <w:r w:rsidRPr="009429AE">
        <w:rPr>
          <w:rFonts w:ascii="Arial" w:hAnsi="Arial" w:cs="Arial"/>
          <w:b/>
          <w:noProof/>
          <w:color w:val="000000"/>
          <w:sz w:val="20"/>
          <w:szCs w:val="20"/>
        </w:rPr>
        <w:t> </w:t>
      </w:r>
      <w:r w:rsidRPr="009429AE">
        <w:rPr>
          <w:rFonts w:ascii="Arial" w:hAnsi="Arial" w:cs="Arial"/>
          <w:b/>
          <w:color w:val="000000"/>
          <w:sz w:val="20"/>
          <w:szCs w:val="20"/>
        </w:rPr>
        <w:fldChar w:fldCharType="end"/>
      </w:r>
      <w:bookmarkEnd w:id="5"/>
    </w:p>
    <w:p w:rsidR="00B91F47" w:rsidRDefault="00F93DB3" w:rsidP="009429AE">
      <w:pPr>
        <w:widowControl w:val="0"/>
        <w:autoSpaceDE w:val="0"/>
        <w:jc w:val="right"/>
      </w:pPr>
      <w:r>
        <w:rPr>
          <w:rFonts w:ascii="Calibri" w:hAnsi="Calibri" w:cs="Arial"/>
          <w:b/>
          <w:color w:val="000000"/>
          <w:sz w:val="21"/>
          <w:szCs w:val="21"/>
        </w:rPr>
        <w:t>Firma*</w:t>
      </w:r>
    </w:p>
    <w:p w:rsidR="00B91F47" w:rsidRDefault="00B91F47" w:rsidP="009429AE">
      <w:pPr>
        <w:widowControl w:val="0"/>
        <w:autoSpaceDE w:val="0"/>
        <w:jc w:val="right"/>
        <w:rPr>
          <w:rFonts w:ascii="Calibri" w:hAnsi="Calibri" w:cs="Arial"/>
          <w:b/>
          <w:color w:val="000000"/>
          <w:sz w:val="21"/>
          <w:szCs w:val="21"/>
        </w:rPr>
      </w:pPr>
    </w:p>
    <w:p w:rsidR="009429AE" w:rsidRDefault="009429AE" w:rsidP="009429AE">
      <w:pPr>
        <w:widowControl w:val="0"/>
        <w:autoSpaceDE w:val="0"/>
        <w:jc w:val="right"/>
        <w:rPr>
          <w:rFonts w:ascii="Calibri" w:hAnsi="Calibri" w:cs="Arial"/>
          <w:b/>
          <w:color w:val="000000"/>
          <w:sz w:val="21"/>
          <w:szCs w:val="21"/>
        </w:rPr>
      </w:pPr>
    </w:p>
    <w:p w:rsidR="00B91F47" w:rsidRDefault="00F93DB3" w:rsidP="009429AE">
      <w:pPr>
        <w:widowControl w:val="0"/>
        <w:autoSpaceDE w:val="0"/>
        <w:jc w:val="right"/>
      </w:pPr>
      <w:r>
        <w:rPr>
          <w:rFonts w:ascii="Calibri" w:hAnsi="Calibri" w:cs="Arial"/>
          <w:color w:val="000000"/>
          <w:sz w:val="21"/>
          <w:szCs w:val="21"/>
        </w:rPr>
        <w:t>_________</w:t>
      </w:r>
      <w:r w:rsidR="009429AE">
        <w:rPr>
          <w:rFonts w:ascii="Calibri" w:hAnsi="Calibri" w:cs="Arial"/>
          <w:color w:val="000000"/>
          <w:sz w:val="21"/>
          <w:szCs w:val="21"/>
        </w:rPr>
        <w:t>___________________________________</w:t>
      </w:r>
      <w:r>
        <w:rPr>
          <w:rFonts w:ascii="Calibri" w:hAnsi="Calibri" w:cs="Arial"/>
          <w:color w:val="000000"/>
          <w:sz w:val="21"/>
          <w:szCs w:val="21"/>
        </w:rPr>
        <w:t>__________________</w:t>
      </w:r>
    </w:p>
    <w:p w:rsidR="00B91F47" w:rsidRDefault="00B91F47" w:rsidP="009429AE">
      <w:pPr>
        <w:widowControl w:val="0"/>
        <w:autoSpaceDE w:val="0"/>
        <w:jc w:val="right"/>
        <w:rPr>
          <w:rFonts w:ascii="Calibri" w:hAnsi="Calibri" w:cs="Arial"/>
          <w:color w:val="000000"/>
          <w:sz w:val="21"/>
          <w:szCs w:val="21"/>
        </w:rPr>
      </w:pPr>
    </w:p>
    <w:p w:rsidR="00B91F47" w:rsidRDefault="00F93DB3" w:rsidP="009429AE">
      <w:pPr>
        <w:widowControl w:val="0"/>
        <w:autoSpaceDE w:val="0"/>
        <w:jc w:val="right"/>
      </w:pPr>
      <w:r>
        <w:rPr>
          <w:rFonts w:ascii="Calibri" w:hAnsi="Calibri" w:cs="Arial"/>
          <w:b/>
          <w:color w:val="000000"/>
          <w:sz w:val="16"/>
          <w:szCs w:val="16"/>
        </w:rPr>
        <w:t>* firma digitale o autografa con allegato documento di identità in corso di validità</w:t>
      </w:r>
    </w:p>
    <w:p w:rsidR="00B91F47" w:rsidRDefault="00B91F47">
      <w:pPr>
        <w:widowControl w:val="0"/>
        <w:autoSpaceDE w:val="0"/>
        <w:jc w:val="both"/>
        <w:rPr>
          <w:rFonts w:ascii="Calibri" w:hAnsi="Calibri" w:cs="Arial"/>
          <w:b/>
          <w:color w:val="000000"/>
          <w:sz w:val="21"/>
          <w:szCs w:val="21"/>
        </w:rPr>
      </w:pPr>
    </w:p>
    <w:p w:rsidR="00B91F47" w:rsidRDefault="00B91F47">
      <w:pPr>
        <w:pStyle w:val="Default"/>
        <w:spacing w:line="264" w:lineRule="auto"/>
        <w:ind w:left="4532" w:firstLine="424"/>
        <w:jc w:val="both"/>
        <w:rPr>
          <w:rFonts w:ascii="Calibri" w:eastAsia="Calibri" w:hAnsi="Calibri" w:cs="Calibri"/>
          <w:b/>
          <w:sz w:val="16"/>
          <w:szCs w:val="16"/>
          <w:lang w:eastAsia="en-US"/>
        </w:rPr>
      </w:pPr>
    </w:p>
    <w:p w:rsidR="00B91F47" w:rsidRDefault="00B91F47">
      <w:pPr>
        <w:pStyle w:val="Default"/>
        <w:spacing w:line="264" w:lineRule="auto"/>
        <w:ind w:left="4532" w:firstLine="424"/>
        <w:jc w:val="both"/>
        <w:rPr>
          <w:rFonts w:ascii="Calibri" w:eastAsia="Calibri" w:hAnsi="Calibri" w:cs="Calibri"/>
          <w:b/>
          <w:sz w:val="16"/>
          <w:szCs w:val="16"/>
          <w:lang w:eastAsia="en-US"/>
        </w:rPr>
      </w:pPr>
    </w:p>
    <w:p w:rsidR="00B91F47" w:rsidRDefault="00F93DB3">
      <w:pPr>
        <w:pStyle w:val="NormaleWeb"/>
        <w:spacing w:before="0" w:after="0"/>
        <w:jc w:val="both"/>
      </w:pPr>
      <w:r>
        <w:rPr>
          <w:rFonts w:ascii="Calibri" w:hAnsi="Calibri" w:cs="Calibri"/>
          <w:b/>
          <w:bCs/>
          <w:sz w:val="18"/>
          <w:szCs w:val="18"/>
        </w:rPr>
        <w:t>INFORMATIVA AI SENSI DEGLI ARTICOLI 13 E 14 DEL</w:t>
      </w:r>
      <w:r w:rsidR="00D65873">
        <w:rPr>
          <w:rFonts w:ascii="Calibri" w:hAnsi="Calibri" w:cs="Calibri"/>
          <w:b/>
          <w:bCs/>
          <w:sz w:val="18"/>
          <w:szCs w:val="18"/>
        </w:rPr>
        <w:t xml:space="preserve"> REGOLAMENTO UE 2016/679 (GDPR)</w:t>
      </w:r>
    </w:p>
    <w:p w:rsidR="00B91F47" w:rsidRDefault="00F93DB3">
      <w:pPr>
        <w:pStyle w:val="NormaleWeb"/>
        <w:spacing w:before="0" w:after="0" w:line="264" w:lineRule="auto"/>
        <w:jc w:val="both"/>
      </w:pPr>
      <w:r>
        <w:rPr>
          <w:rFonts w:ascii="Calibri" w:hAnsi="Calibri" w:cs="Calibri"/>
          <w:sz w:val="18"/>
          <w:szCs w:val="18"/>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della Maremma e del Tirreno</w:t>
      </w:r>
      <w:r>
        <w:rPr>
          <w:rFonts w:ascii="Calibri" w:eastAsia="Times New Roman" w:hAnsi="Calibri" w:cs="Calibri"/>
          <w:sz w:val="18"/>
          <w:szCs w:val="18"/>
        </w:rPr>
        <w:t xml:space="preserve"> </w:t>
      </w:r>
      <w:r>
        <w:rPr>
          <w:rFonts w:ascii="Calibri" w:hAnsi="Calibri" w:cs="Calibri"/>
          <w:sz w:val="18"/>
          <w:szCs w:val="18"/>
        </w:rPr>
        <w:t xml:space="preserve">(di seguito anche “CCIAA”) intende informarLa sulle modalità del trattamento dei Suoi dati personali, in relazione alla presentazione della domanda di contributo. </w:t>
      </w:r>
    </w:p>
    <w:p w:rsidR="00B91F47" w:rsidRDefault="00F93DB3">
      <w:pPr>
        <w:pStyle w:val="NormaleWeb"/>
        <w:spacing w:before="0" w:after="0" w:line="264" w:lineRule="auto"/>
        <w:jc w:val="both"/>
      </w:pPr>
      <w:r>
        <w:rPr>
          <w:rFonts w:ascii="Calibri" w:hAnsi="Calibri" w:cs="Calibri"/>
          <w:sz w:val="18"/>
          <w:szCs w:val="18"/>
        </w:rPr>
        <w:t>Il titolare del trattamento dei dati è la CCIAA della Maremma e del Tirreno</w:t>
      </w:r>
      <w:r>
        <w:rPr>
          <w:rFonts w:ascii="Calibri" w:eastAsia="Times New Roman" w:hAnsi="Calibri" w:cs="Calibri"/>
          <w:sz w:val="18"/>
          <w:szCs w:val="18"/>
        </w:rPr>
        <w:t xml:space="preserve"> </w:t>
      </w:r>
      <w:r>
        <w:rPr>
          <w:rFonts w:ascii="Calibri" w:hAnsi="Calibri" w:cs="Calibri"/>
          <w:sz w:val="18"/>
          <w:szCs w:val="18"/>
        </w:rPr>
        <w:t xml:space="preserve">con sede legale in Piazza del Municipio 45 – Livorno P.I. e C.F. </w:t>
      </w:r>
      <w:r>
        <w:rPr>
          <w:rFonts w:ascii="Calibri" w:eastAsia="Times New Roman" w:hAnsi="Calibri" w:cs="Calibri"/>
          <w:sz w:val="18"/>
          <w:szCs w:val="18"/>
        </w:rPr>
        <w:t>01838690491la</w:t>
      </w:r>
      <w:r>
        <w:rPr>
          <w:rFonts w:ascii="Calibri" w:hAnsi="Calibri" w:cs="Calibri"/>
          <w:sz w:val="18"/>
          <w:szCs w:val="18"/>
        </w:rPr>
        <w:t xml:space="preserve"> quale ha designato il Responsabile della Protezione dei Dati (RPD</w:t>
      </w:r>
      <w:r>
        <w:rPr>
          <w:rFonts w:ascii="Calibri" w:eastAsia="Times New Roman" w:hAnsi="Calibri" w:cs="Calibri"/>
          <w:sz w:val="18"/>
          <w:szCs w:val="18"/>
        </w:rPr>
        <w:t>),</w:t>
      </w:r>
      <w:r>
        <w:rPr>
          <w:rFonts w:ascii="Calibri" w:hAnsi="Calibri" w:cs="Calibri"/>
          <w:sz w:val="18"/>
          <w:szCs w:val="18"/>
        </w:rPr>
        <w:t xml:space="preserve"> contattabile al seguente indirizzo e-mail: </w:t>
      </w:r>
      <w:r>
        <w:rPr>
          <w:rFonts w:ascii="Calibri" w:eastAsia="Times New Roman" w:hAnsi="Calibri" w:cs="Calibri"/>
          <w:sz w:val="18"/>
          <w:szCs w:val="18"/>
        </w:rPr>
        <w:t>rpd@lg.camcom.it</w:t>
      </w:r>
    </w:p>
    <w:p w:rsidR="00B91F47" w:rsidRDefault="00F93DB3">
      <w:pPr>
        <w:pStyle w:val="NormaleWeb"/>
        <w:spacing w:before="0" w:after="0" w:line="264" w:lineRule="auto"/>
        <w:jc w:val="both"/>
      </w:pPr>
      <w:r>
        <w:rPr>
          <w:rFonts w:ascii="Calibri" w:hAnsi="Calibri" w:cs="Calibri"/>
          <w:sz w:val="18"/>
          <w:szCs w:val="18"/>
        </w:rPr>
        <w:t xml:space="preserve">Si informa che i dati conferiti dai soggetti interessati costituiscono presupposto indispensabile per lo svolgimento delle azioni attinenti la presentazione della domanda di contributo, la corretta gestione amministrativa e la corrispondenza nonché per finalità strettamente connesse all’adempimento degli obblighi di legge, contabili e fiscali, ivi inclusa ai fini degli adempimenti necessari a dare applicazione al presente testo di regolamento, </w:t>
      </w:r>
      <w:r>
        <w:rPr>
          <w:rFonts w:ascii="Calibri" w:eastAsia="Times New Roman" w:hAnsi="Calibri" w:cs="Calibri"/>
          <w:sz w:val="18"/>
          <w:szCs w:val="18"/>
        </w:rPr>
        <w:t>compresa</w:t>
      </w:r>
      <w:r>
        <w:rPr>
          <w:rFonts w:ascii="Calibri" w:hAnsi="Calibri" w:cs="Calibri"/>
          <w:sz w:val="18"/>
          <w:szCs w:val="18"/>
        </w:rPr>
        <w:t xml:space="preserve"> la comunicazione di tali informazioni alle banche dati dei contributi pubblici previste dall’ordinamento giuridico </w:t>
      </w:r>
      <w:r>
        <w:rPr>
          <w:rFonts w:ascii="Calibri" w:eastAsia="Times New Roman" w:hAnsi="Calibri" w:cs="Calibri"/>
          <w:sz w:val="18"/>
          <w:szCs w:val="18"/>
        </w:rPr>
        <w:t>nonché all’adempimento degli obblighi di trasparenza</w:t>
      </w:r>
      <w:r>
        <w:rPr>
          <w:rFonts w:ascii="Calibri" w:hAnsi="Calibri" w:cs="Calibri"/>
          <w:sz w:val="18"/>
          <w:szCs w:val="18"/>
        </w:rPr>
        <w:t xml:space="preserve"> ai sensi del D.lgs. 14 marzo 2013, n. 33. </w:t>
      </w:r>
    </w:p>
    <w:p w:rsidR="00B91F47" w:rsidRDefault="00F93DB3">
      <w:pPr>
        <w:pStyle w:val="NormaleWeb"/>
        <w:spacing w:before="0" w:after="0" w:line="264" w:lineRule="auto"/>
        <w:jc w:val="both"/>
      </w:pPr>
      <w:r>
        <w:rPr>
          <w:rFonts w:ascii="Calibri" w:hAnsi="Calibri" w:cs="Calibri"/>
          <w:sz w:val="18"/>
          <w:szCs w:val="18"/>
        </w:rPr>
        <w:t xml:space="preserve">Il loro mancato conferimento </w:t>
      </w:r>
      <w:r>
        <w:rPr>
          <w:rFonts w:ascii="Calibri" w:eastAsia="Times New Roman" w:hAnsi="Calibri" w:cs="Calibri"/>
          <w:sz w:val="18"/>
          <w:szCs w:val="18"/>
        </w:rPr>
        <w:t>comporta</w:t>
      </w:r>
      <w:r>
        <w:rPr>
          <w:rFonts w:ascii="Calibri" w:hAnsi="Calibri" w:cs="Calibri"/>
          <w:sz w:val="18"/>
          <w:szCs w:val="18"/>
        </w:rPr>
        <w:t xml:space="preserve"> l’impossibilità di ottenere quanto richiesto o la concessione del contributo richiesto. </w:t>
      </w:r>
    </w:p>
    <w:p w:rsidR="00B91F47" w:rsidRDefault="00F93DB3">
      <w:pPr>
        <w:pStyle w:val="NormaleWeb"/>
        <w:spacing w:before="0" w:after="0" w:line="264" w:lineRule="auto"/>
        <w:jc w:val="both"/>
      </w:pPr>
      <w:r>
        <w:rPr>
          <w:rFonts w:ascii="Calibri" w:hAnsi="Calibri" w:cs="Calibri"/>
          <w:sz w:val="18"/>
          <w:szCs w:val="18"/>
        </w:rPr>
        <w:t xml:space="preserve">Si precisa che l’interessato è tenuto a garantire la correttezza dei dati personali forniti, impegnandosi, in caso di modifica dei suddetti dati, a richiederne la variazione affinché questi siano mantenuti costantemente aggiornati. </w:t>
      </w:r>
    </w:p>
    <w:p w:rsidR="00B91F47" w:rsidRDefault="00F93DB3">
      <w:pPr>
        <w:pStyle w:val="NormaleWeb"/>
        <w:spacing w:before="0" w:after="0" w:line="264" w:lineRule="auto"/>
        <w:jc w:val="both"/>
      </w:pPr>
      <w:r>
        <w:rPr>
          <w:rFonts w:ascii="Calibri" w:hAnsi="Calibri" w:cs="Calibri"/>
          <w:sz w:val="18"/>
          <w:szCs w:val="18"/>
        </w:rPr>
        <w:t xml:space="preserve">I dati forniti saranno utilizzati solo con modalità e procedure strettamente necessarie ai suddetti scopi e non saranno oggetto di comunicazione e diffusione fuori dai casi individuati da espresse disposizioni normative. </w:t>
      </w:r>
    </w:p>
    <w:p w:rsidR="00B91F47" w:rsidRDefault="00F93DB3">
      <w:pPr>
        <w:pStyle w:val="NormaleWeb"/>
        <w:spacing w:before="0" w:after="0" w:line="264" w:lineRule="auto"/>
        <w:jc w:val="both"/>
      </w:pPr>
      <w:r>
        <w:rPr>
          <w:rFonts w:ascii="Calibri" w:hAnsi="Calibri" w:cs="Calibri"/>
          <w:sz w:val="18"/>
          <w:szCs w:val="18"/>
        </w:rPr>
        <w:t xml:space="preserve">Resta fermo l’obbligo della CCIAA di comunicare i dati all’Autorità Giudiziaria, ogni qual volta venga inoltrata specifica richiesta al riguardo. </w:t>
      </w:r>
    </w:p>
    <w:p w:rsidR="00B91F47" w:rsidRDefault="00F93DB3">
      <w:pPr>
        <w:pStyle w:val="NormaleWeb"/>
        <w:spacing w:before="0" w:after="0" w:line="264" w:lineRule="auto"/>
        <w:jc w:val="both"/>
      </w:pPr>
      <w:r>
        <w:rPr>
          <w:rFonts w:ascii="Calibri" w:hAnsi="Calibri" w:cs="Calibri"/>
          <w:sz w:val="18"/>
          <w:szCs w:val="18"/>
        </w:rPr>
        <w:t xml:space="preserve">Il trattamento dei dati personali è effettuato – nel rispetto di quanto previsto dal GDPR e successive modificazioni e integrazioni, nonché dalla normativa nazionale – anche con l’ausilio di strumenti informatici, ed è svolto dal personale della CCIAA e/o da soggetti terzi, designati Responsabili esterni del trattamento, che abbiano con esso rapporti di servizio, per il tempo strettamente necessario a conseguire gli scopi per cui sono stati raccolti. </w:t>
      </w:r>
      <w:r>
        <w:rPr>
          <w:rFonts w:ascii="Calibri" w:eastAsia="Times New Roman" w:hAnsi="Calibri" w:cs="Calibri"/>
          <w:sz w:val="18"/>
          <w:szCs w:val="18"/>
        </w:rPr>
        <w:t xml:space="preserve">La conservazione degli atti inerenti il presente bando cessa decorsi 10 anni dall’avvenuta corresponsione del contributo. Sono fatti salvi gli ulteriori obblighi di conservazione documentale previsti dalla legge. </w:t>
      </w:r>
    </w:p>
    <w:p w:rsidR="00B91F47" w:rsidRDefault="00F93DB3">
      <w:pPr>
        <w:pStyle w:val="NormaleWeb"/>
        <w:spacing w:before="0" w:after="0" w:line="264" w:lineRule="auto"/>
        <w:jc w:val="both"/>
      </w:pPr>
      <w:r>
        <w:rPr>
          <w:rFonts w:ascii="Calibri" w:hAnsi="Calibri" w:cs="Calibri"/>
          <w:sz w:val="18"/>
          <w:szCs w:val="18"/>
        </w:rPr>
        <w:t xml:space="preserve">La CCIAA cura il costante aggiornamento della propria informativa sulla privacy per adeguarla alle modifiche legislative nazionali e comunitarie. </w:t>
      </w:r>
    </w:p>
    <w:p w:rsidR="00B91F47" w:rsidRDefault="00F93DB3">
      <w:pPr>
        <w:pStyle w:val="NormaleWeb"/>
        <w:spacing w:before="0" w:after="0" w:line="264" w:lineRule="auto"/>
        <w:jc w:val="both"/>
      </w:pPr>
      <w:r>
        <w:rPr>
          <w:rFonts w:ascii="Calibri" w:hAnsi="Calibri" w:cs="Calibri"/>
          <w:sz w:val="18"/>
          <w:szCs w:val="18"/>
        </w:rPr>
        <w:t xml:space="preserve">Specifiche misure di sicurezza sono osservate per prevenire la perdita dei dati, usi illeciti o non corretti ed accessi non autorizzati. </w:t>
      </w:r>
    </w:p>
    <w:p w:rsidR="00B91F47" w:rsidRDefault="00F93DB3">
      <w:pPr>
        <w:pStyle w:val="NormaleWeb"/>
        <w:spacing w:before="0" w:after="0" w:line="264" w:lineRule="auto"/>
        <w:jc w:val="both"/>
      </w:pPr>
      <w:r>
        <w:rPr>
          <w:rFonts w:ascii="Calibri" w:hAnsi="Calibri" w:cs="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B91F47" w:rsidRDefault="00F93DB3">
      <w:pPr>
        <w:pStyle w:val="NormaleWeb"/>
        <w:numPr>
          <w:ilvl w:val="0"/>
          <w:numId w:val="1"/>
        </w:numPr>
        <w:spacing w:before="0" w:after="0" w:line="264" w:lineRule="auto"/>
        <w:jc w:val="both"/>
      </w:pPr>
      <w:r>
        <w:rPr>
          <w:rFonts w:ascii="Calibri" w:hAnsi="Calibri" w:cs="Calibri"/>
          <w:sz w:val="18"/>
          <w:szCs w:val="18"/>
        </w:rPr>
        <w:t>chiedere al Titolare del trattamento l'accesso ai dati personali, la rettifica, l’integrazione, la cancellazione degli stessi</w:t>
      </w:r>
      <w:r>
        <w:rPr>
          <w:rFonts w:ascii="Calibri" w:eastAsia="Times New Roman" w:hAnsi="Calibri" w:cs="Calibri"/>
          <w:sz w:val="18"/>
          <w:szCs w:val="18"/>
        </w:rPr>
        <w:t xml:space="preserve"> (ove compatibile con gli obblighi di conservazione),</w:t>
      </w:r>
      <w:r>
        <w:rPr>
          <w:rFonts w:ascii="Calibri" w:hAnsi="Calibri" w:cs="Calibri"/>
          <w:sz w:val="18"/>
          <w:szCs w:val="18"/>
        </w:rPr>
        <w:t xml:space="preserve"> la limitazione del trattamento dei dati che la riguardano o di opporsi al trattamento degli stessi qualora ricorrano i presupposti previsti dal GDPR; </w:t>
      </w:r>
    </w:p>
    <w:p w:rsidR="00B91F47" w:rsidRDefault="00F93DB3">
      <w:pPr>
        <w:pStyle w:val="NormaleWeb"/>
        <w:numPr>
          <w:ilvl w:val="0"/>
          <w:numId w:val="1"/>
        </w:numPr>
        <w:spacing w:before="0" w:after="0" w:line="264" w:lineRule="auto"/>
        <w:jc w:val="both"/>
      </w:pPr>
      <w:r>
        <w:rPr>
          <w:rFonts w:ascii="Calibri" w:hAnsi="Calibri" w:cs="Calibri"/>
          <w:sz w:val="18"/>
          <w:szCs w:val="18"/>
        </w:rPr>
        <w:t xml:space="preserve">esercitare i diritti di cui alla lettera a) mediante la casella di posta </w:t>
      </w:r>
      <w:hyperlink r:id="rId7" w:history="1">
        <w:r>
          <w:rPr>
            <w:rStyle w:val="Collegamentoipertestuale"/>
            <w:rFonts w:ascii="Calibri" w:eastAsia="Times New Roman" w:hAnsi="Calibri" w:cs="Calibri"/>
            <w:sz w:val="18"/>
            <w:szCs w:val="18"/>
          </w:rPr>
          <w:t>cameradicommercio@pec.lg.camcom.it</w:t>
        </w:r>
      </w:hyperlink>
      <w:r>
        <w:rPr>
          <w:rFonts w:ascii="Calibri" w:eastAsia="Times New Roman" w:hAnsi="Calibri" w:cs="Calibri"/>
          <w:sz w:val="18"/>
          <w:szCs w:val="18"/>
        </w:rPr>
        <w:t xml:space="preserve"> c</w:t>
      </w:r>
      <w:r>
        <w:rPr>
          <w:rFonts w:ascii="Calibri" w:hAnsi="Calibri" w:cs="Calibri"/>
          <w:sz w:val="18"/>
          <w:szCs w:val="18"/>
        </w:rPr>
        <w:t xml:space="preserve">on idonea comunicazione; </w:t>
      </w:r>
    </w:p>
    <w:p w:rsidR="00B91F47" w:rsidRDefault="00F93DB3">
      <w:pPr>
        <w:pStyle w:val="NormaleWeb"/>
        <w:numPr>
          <w:ilvl w:val="0"/>
          <w:numId w:val="1"/>
        </w:numPr>
        <w:spacing w:before="0" w:after="0" w:line="264" w:lineRule="auto"/>
        <w:jc w:val="both"/>
      </w:pPr>
      <w:r>
        <w:rPr>
          <w:rFonts w:ascii="Calibri" w:hAnsi="Calibri" w:cs="Calibri"/>
          <w:sz w:val="18"/>
          <w:szCs w:val="18"/>
        </w:rPr>
        <w:t xml:space="preserve">proporre un reclamo al Garante per la protezione dei dati personali, ex art. 77 del GDPR, seguendo le procedure e le indicazioni pubblicate sul sito web ufficiale dell’Autorità: </w:t>
      </w:r>
      <w:r>
        <w:rPr>
          <w:rFonts w:ascii="Calibri" w:eastAsia="Times New Roman" w:hAnsi="Calibri" w:cs="Calibri"/>
          <w:sz w:val="18"/>
          <w:szCs w:val="18"/>
        </w:rPr>
        <w:t>www.garanteprivacy.it</w:t>
      </w:r>
      <w:r>
        <w:rPr>
          <w:rFonts w:ascii="Calibri" w:hAnsi="Calibri" w:cs="Calibri"/>
          <w:sz w:val="18"/>
          <w:szCs w:val="18"/>
        </w:rPr>
        <w:t xml:space="preserve">. </w:t>
      </w:r>
    </w:p>
    <w:p w:rsidR="00B91F47" w:rsidRDefault="00B91F47">
      <w:pPr>
        <w:pStyle w:val="NormaleWeb"/>
        <w:spacing w:before="0" w:after="0"/>
        <w:jc w:val="both"/>
        <w:rPr>
          <w:rFonts w:ascii="Calibri" w:hAnsi="Calibri" w:cs="Calibri"/>
          <w:sz w:val="18"/>
          <w:szCs w:val="18"/>
        </w:rPr>
      </w:pPr>
    </w:p>
    <w:p w:rsidR="00B91F47" w:rsidRDefault="00B91F47">
      <w:pPr>
        <w:jc w:val="both"/>
        <w:rPr>
          <w:sz w:val="18"/>
          <w:szCs w:val="18"/>
        </w:rPr>
      </w:pPr>
    </w:p>
    <w:p w:rsidR="00F93DB3" w:rsidRDefault="00F93DB3">
      <w:pPr>
        <w:spacing w:line="264" w:lineRule="auto"/>
        <w:jc w:val="right"/>
      </w:pPr>
    </w:p>
    <w:sectPr w:rsidR="00F93DB3">
      <w:headerReference w:type="default" r:id="rId8"/>
      <w:footerReference w:type="default" r:id="rId9"/>
      <w:headerReference w:type="first" r:id="rId10"/>
      <w:footerReference w:type="first" r:id="rId11"/>
      <w:pgSz w:w="11906" w:h="16838"/>
      <w:pgMar w:top="765" w:right="1701" w:bottom="1560" w:left="993"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2FB" w:rsidRDefault="003752FB">
      <w:r>
        <w:separator/>
      </w:r>
    </w:p>
  </w:endnote>
  <w:endnote w:type="continuationSeparator" w:id="0">
    <w:p w:rsidR="003752FB" w:rsidRDefault="0037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47" w:rsidRDefault="00D20A28">
    <w:pPr>
      <w:pStyle w:val="Pidipagina"/>
      <w:rPr>
        <w:rFonts w:ascii="Arial" w:hAnsi="Arial" w:cs="Arial"/>
      </w:rPr>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57785" cy="139065"/>
              <wp:effectExtent l="0" t="635" r="8890" b="317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9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F47" w:rsidRDefault="00F93DB3">
                          <w:pPr>
                            <w:pStyle w:val="Pidipagina"/>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 PAGE </w:instrText>
                          </w:r>
                          <w:r>
                            <w:rPr>
                              <w:rStyle w:val="Numeropagina"/>
                              <w:rFonts w:ascii="Calibri" w:hAnsi="Calibri" w:cs="Calibri"/>
                              <w:i/>
                              <w:sz w:val="18"/>
                              <w:szCs w:val="18"/>
                            </w:rPr>
                            <w:fldChar w:fldCharType="separate"/>
                          </w:r>
                          <w:r w:rsidR="00BB3266">
                            <w:rPr>
                              <w:rStyle w:val="Numeropagina"/>
                              <w:rFonts w:ascii="Calibri" w:hAnsi="Calibri" w:cs="Calibri"/>
                              <w:i/>
                              <w:noProof/>
                              <w:sz w:val="18"/>
                              <w:szCs w:val="18"/>
                            </w:rPr>
                            <w:t>2</w:t>
                          </w:r>
                          <w:r>
                            <w:rPr>
                              <w:rStyle w:val="Numeropagina"/>
                              <w:rFonts w:ascii="Calibri" w:hAnsi="Calibri" w:cs="Calibri"/>
                              <w: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4.55pt;height:10.9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" stroked="f">
              <v:fill opacity="0"/>
              <v:textbox inset="0,0,0,0">
                <w:txbxContent>
                  <w:p w:rsidR="00B91F47" w:rsidRDefault="00F93DB3">
                    <w:pPr>
                      <w:pStyle w:val="Pidipagina"/>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 PAGE </w:instrText>
                    </w:r>
                    <w:r>
                      <w:rPr>
                        <w:rStyle w:val="Numeropagina"/>
                        <w:rFonts w:ascii="Calibri" w:hAnsi="Calibri" w:cs="Calibri"/>
                        <w:i/>
                        <w:sz w:val="18"/>
                        <w:szCs w:val="18"/>
                      </w:rPr>
                      <w:fldChar w:fldCharType="separate"/>
                    </w:r>
                    <w:r w:rsidR="00BB3266">
                      <w:rPr>
                        <w:rStyle w:val="Numeropagina"/>
                        <w:rFonts w:ascii="Calibri" w:hAnsi="Calibri" w:cs="Calibri"/>
                        <w:i/>
                        <w:noProof/>
                        <w:sz w:val="18"/>
                        <w:szCs w:val="18"/>
                      </w:rPr>
                      <w:t>2</w:t>
                    </w:r>
                    <w:r>
                      <w:rPr>
                        <w:rStyle w:val="Numeropagina"/>
                        <w:rFonts w:ascii="Calibri" w:hAnsi="Calibri" w:cs="Calibri"/>
                        <w:i/>
                        <w:sz w:val="18"/>
                        <w:szCs w:val="18"/>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47" w:rsidRDefault="00B91F4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2FB" w:rsidRDefault="003752FB">
      <w:r>
        <w:separator/>
      </w:r>
    </w:p>
  </w:footnote>
  <w:footnote w:type="continuationSeparator" w:id="0">
    <w:p w:rsidR="003752FB" w:rsidRDefault="003752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951"/>
      <w:gridCol w:w="5954"/>
      <w:gridCol w:w="2268"/>
    </w:tblGrid>
    <w:tr w:rsidR="00B91F47">
      <w:tc>
        <w:tcPr>
          <w:tcW w:w="1951" w:type="dxa"/>
          <w:tcBorders>
            <w:bottom w:val="single" w:sz="4" w:space="0" w:color="000000"/>
          </w:tcBorders>
          <w:shd w:val="clear" w:color="auto" w:fill="auto"/>
        </w:tcPr>
        <w:p w:rsidR="00B91F47" w:rsidRDefault="00B91F47">
          <w:pPr>
            <w:autoSpaceDE w:val="0"/>
            <w:snapToGrid w:val="0"/>
            <w:jc w:val="both"/>
            <w:rPr>
              <w:rFonts w:ascii="Calibri" w:hAnsi="Calibri" w:cs="Arial"/>
              <w:b/>
              <w:sz w:val="20"/>
              <w:szCs w:val="20"/>
            </w:rPr>
          </w:pPr>
        </w:p>
        <w:p w:rsidR="00B91F47" w:rsidRDefault="00B91F47">
          <w:pPr>
            <w:autoSpaceDE w:val="0"/>
            <w:jc w:val="center"/>
            <w:rPr>
              <w:rFonts w:ascii="Calibri" w:hAnsi="Calibri" w:cs="Arial"/>
              <w:b/>
              <w:sz w:val="20"/>
              <w:szCs w:val="20"/>
            </w:rPr>
          </w:pPr>
        </w:p>
      </w:tc>
      <w:tc>
        <w:tcPr>
          <w:tcW w:w="5954" w:type="dxa"/>
          <w:tcBorders>
            <w:bottom w:val="single" w:sz="4" w:space="0" w:color="000000"/>
          </w:tcBorders>
          <w:shd w:val="clear" w:color="auto" w:fill="auto"/>
          <w:vAlign w:val="center"/>
        </w:tcPr>
        <w:p w:rsidR="00B91F47" w:rsidRDefault="00F93DB3">
          <w:pPr>
            <w:autoSpaceDE w:val="0"/>
            <w:jc w:val="center"/>
          </w:pPr>
          <w:r>
            <w:rPr>
              <w:rFonts w:ascii="Calibri" w:hAnsi="Calibri" w:cs="Arial"/>
              <w:smallCaps/>
              <w:color w:val="808080"/>
              <w:sz w:val="22"/>
              <w:szCs w:val="22"/>
            </w:rPr>
            <w:t>Bando Turismo Digitale 2021 – Atto Notorio Consulente</w:t>
          </w:r>
        </w:p>
        <w:p w:rsidR="00B91F47" w:rsidRDefault="00F93DB3">
          <w:pPr>
            <w:autoSpaceDE w:val="0"/>
            <w:jc w:val="center"/>
          </w:pPr>
          <w:r>
            <w:rPr>
              <w:rFonts w:ascii="Calibri" w:hAnsi="Calibri" w:cs="Arial"/>
              <w:color w:val="808080"/>
              <w:sz w:val="16"/>
              <w:szCs w:val="16"/>
            </w:rPr>
            <w:t>(da allegare alla domanda di partecipazione)</w:t>
          </w:r>
        </w:p>
      </w:tc>
      <w:tc>
        <w:tcPr>
          <w:tcW w:w="2268" w:type="dxa"/>
          <w:tcBorders>
            <w:bottom w:val="single" w:sz="4" w:space="0" w:color="000000"/>
          </w:tcBorders>
          <w:shd w:val="clear" w:color="auto" w:fill="auto"/>
          <w:vAlign w:val="center"/>
        </w:tcPr>
        <w:p w:rsidR="00B91F47" w:rsidRDefault="00B91F47">
          <w:pPr>
            <w:autoSpaceDE w:val="0"/>
            <w:snapToGrid w:val="0"/>
            <w:rPr>
              <w:rFonts w:ascii="Calibri" w:hAnsi="Calibri" w:cs="Arial"/>
              <w:smallCaps/>
              <w:color w:val="808080"/>
              <w:sz w:val="22"/>
              <w:szCs w:val="22"/>
            </w:rPr>
          </w:pPr>
        </w:p>
      </w:tc>
    </w:tr>
  </w:tbl>
  <w:p w:rsidR="00B91F47" w:rsidRDefault="00B91F4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47" w:rsidRDefault="00D20A28">
    <w:pPr>
      <w:pStyle w:val="Intestazione"/>
    </w:pPr>
    <w:r>
      <w:rPr>
        <w:noProof/>
        <w:lang w:val="it-IT" w:eastAsia="it-IT"/>
      </w:rPr>
      <w:drawing>
        <wp:inline distT="0" distB="0" distL="0" distR="0">
          <wp:extent cx="3743325" cy="542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9" r="-6" b="-49"/>
                  <a:stretch>
                    <a:fillRect/>
                  </a:stretch>
                </pic:blipFill>
                <pic:spPr bwMode="auto">
                  <a:xfrm>
                    <a:off x="0" y="0"/>
                    <a:ext cx="3743325" cy="5429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6"/>
    <w:lvl w:ilvl="0">
      <w:start w:val="1"/>
      <w:numFmt w:val="lowerLetter"/>
      <w:lvlText w:val="%1)"/>
      <w:lvlJc w:val="left"/>
      <w:pPr>
        <w:tabs>
          <w:tab w:val="num" w:pos="720"/>
        </w:tabs>
        <w:ind w:left="720" w:hanging="360"/>
      </w:pPr>
      <w:rPr>
        <w:rFonts w:ascii="Calibri" w:hAnsi="Calibri" w:cs="Calibri" w:hint="default"/>
        <w:sz w:val="20"/>
        <w:szCs w:val="1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P5d9SlTiS3X14xuOV2VJ0lmjqWt6BblJxYD+tpgZYPwyYrVFdRHrfnw12yqmoCkjladXaHADTexCMCE7yt5tpg==" w:salt="oxhENVL4z6DG8F6pyWwgF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28"/>
    <w:rsid w:val="000013A4"/>
    <w:rsid w:val="00176C1E"/>
    <w:rsid w:val="003752FB"/>
    <w:rsid w:val="00801379"/>
    <w:rsid w:val="00924394"/>
    <w:rsid w:val="0093659B"/>
    <w:rsid w:val="009429AE"/>
    <w:rsid w:val="00AC4F95"/>
    <w:rsid w:val="00B91F47"/>
    <w:rsid w:val="00BA2200"/>
    <w:rsid w:val="00BB3266"/>
    <w:rsid w:val="00D20A28"/>
    <w:rsid w:val="00D65873"/>
    <w:rsid w:val="00F93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4F5BED"/>
  <w15:chartTrackingRefBased/>
  <w15:docId w15:val="{34ED8A04-BC06-4948-AB3F-E1EC0A20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val="0"/>
      <w:i w:val="0"/>
      <w:sz w:val="18"/>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rPr>
  </w:style>
  <w:style w:type="character" w:customStyle="1" w:styleId="WW8Num3z0">
    <w:name w:val="WW8Num3z0"/>
    <w:rPr>
      <w:rFonts w:ascii="Calibri" w:hAnsi="Calibri" w:cs="Calibri"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b w:val="0"/>
      <w:i w:val="0"/>
      <w:sz w:val="1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hint="default"/>
      <w:sz w:val="20"/>
      <w:szCs w:val="18"/>
    </w:rPr>
  </w:style>
  <w:style w:type="character" w:customStyle="1" w:styleId="WW8Num6z1">
    <w:name w:val="WW8Num6z1"/>
    <w:rPr>
      <w:rFonts w:ascii="Symbol" w:hAnsi="Symbol" w:cs="Symbol" w:hint="default"/>
      <w:sz w:val="20"/>
    </w:rPr>
  </w:style>
  <w:style w:type="character" w:customStyle="1" w:styleId="WW8Num7z0">
    <w:name w:val="WW8Num7z0"/>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Wingdings" w:hAnsi="Wingdings" w:cs="Wingdings" w:hint="default"/>
      <w:sz w:val="24"/>
    </w:rPr>
  </w:style>
  <w:style w:type="character" w:customStyle="1" w:styleId="WW8Num9z2">
    <w:name w:val="WW8Num9z2"/>
    <w:rPr>
      <w:rFonts w:ascii="Times New Roman" w:hAnsi="Times New Roman" w:cs="Times New Roman" w:hint="default"/>
      <w:sz w:val="24"/>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b w:val="0"/>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arpredefinitoparagrafo1">
    <w:name w:val="Car. predefinito paragrafo1"/>
  </w:style>
  <w:style w:type="character" w:styleId="Numeropagina">
    <w:name w:val="page number"/>
    <w:basedOn w:val="Carpredefinitoparagrafo1"/>
  </w:style>
  <w:style w:type="character" w:customStyle="1" w:styleId="Heading1Char">
    <w:name w:val="Heading 1 Char"/>
    <w:rPr>
      <w:rFonts w:ascii="Cambria" w:hAnsi="Cambria" w:cs="Cambria"/>
      <w:b/>
      <w:kern w:val="2"/>
      <w:sz w:val="32"/>
    </w:rPr>
  </w:style>
  <w:style w:type="character" w:customStyle="1" w:styleId="Caratterinotaapidipagina">
    <w:name w:val="Caratteri nota a piè di pagina"/>
    <w:rPr>
      <w:rFonts w:ascii="Times New Roman" w:hAnsi="Times New Roman" w:cs="Times New Roman"/>
      <w:vertAlign w:val="superscript"/>
    </w:rPr>
  </w:style>
  <w:style w:type="character" w:styleId="Collegamentoipertestuale">
    <w:name w:val="Hyperlink"/>
    <w:rPr>
      <w:rFonts w:ascii="Times New Roman" w:hAnsi="Times New Roman" w:cs="Times New Roman"/>
      <w:color w:val="0000FF"/>
      <w:u w:val="single"/>
    </w:rPr>
  </w:style>
  <w:style w:type="character" w:styleId="Collegamentovisitato">
    <w:name w:val="FollowedHyperlink"/>
    <w:rPr>
      <w:color w:val="800080"/>
      <w:u w:val="single"/>
    </w:rPr>
  </w:style>
  <w:style w:type="character" w:customStyle="1" w:styleId="IntestazioneCarattere">
    <w:name w:val="Intestazione Carattere"/>
    <w:rPr>
      <w:sz w:val="24"/>
      <w:szCs w:val="24"/>
    </w:rPr>
  </w:style>
  <w:style w:type="character" w:customStyle="1" w:styleId="TestofumettoCarattere">
    <w:name w:val="Testo fumetto Carattere"/>
    <w:rPr>
      <w:rFonts w:ascii="Segoe UI" w:hAnsi="Segoe UI" w:cs="Segoe UI"/>
      <w:sz w:val="18"/>
      <w:szCs w:val="18"/>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TestonotaapidipaginaCarattere">
    <w:name w:val="Testo nota a piè di pagina Carattere"/>
  </w:style>
  <w:style w:type="character" w:customStyle="1" w:styleId="Corpodeltesto3Carattere">
    <w:name w:val="Corpo del testo 3 Carattere"/>
    <w:rPr>
      <w:bCs/>
      <w:sz w:val="24"/>
      <w:szCs w:val="24"/>
    </w:rPr>
  </w:style>
  <w:style w:type="character" w:customStyle="1" w:styleId="Rientrocorpodeltesto2Carattere">
    <w:name w:val="Rientro corpo del testo 2 Carattere"/>
    <w:rPr>
      <w:sz w:val="24"/>
      <w:szCs w:val="24"/>
    </w:rPr>
  </w:style>
  <w:style w:type="character" w:customStyle="1" w:styleId="TestonotadichiusuraCarattere">
    <w:name w:val="Testo nota di chiusura Carattere"/>
    <w:basedOn w:val="Carpredefinitoparagrafo1"/>
  </w:style>
  <w:style w:type="character" w:customStyle="1" w:styleId="Caratterinotadichiusura">
    <w:name w:val="Caratteri nota di chiusura"/>
    <w:rPr>
      <w:vertAlign w:val="superscript"/>
    </w:rPr>
  </w:style>
  <w:style w:type="character" w:customStyle="1" w:styleId="TitoloCarattere">
    <w:name w:val="Titolo Carattere"/>
    <w:rPr>
      <w:rFonts w:ascii="Arial" w:hAnsi="Arial" w:cs="Arial"/>
      <w:b/>
      <w:bCs/>
      <w:sz w:val="24"/>
      <w:szCs w:val="24"/>
      <w:u w:val="single"/>
    </w:rPr>
  </w:style>
  <w:style w:type="character" w:customStyle="1" w:styleId="SottotitoloCarattere">
    <w:name w:val="Sottotitolo Carattere"/>
    <w:rPr>
      <w:rFonts w:ascii="Calibri Light" w:eastAsia="Times New Roman" w:hAnsi="Calibri Light" w:cs="Times New Roman"/>
      <w:sz w:val="24"/>
      <w:szCs w:val="24"/>
    </w:rPr>
  </w:style>
  <w:style w:type="paragraph" w:customStyle="1" w:styleId="Titolo1">
    <w:name w:val="Titolo1"/>
    <w:basedOn w:val="Normale"/>
    <w:next w:val="Sottotitolo"/>
    <w:pPr>
      <w:tabs>
        <w:tab w:val="left" w:pos="3686"/>
      </w:tabs>
      <w:autoSpaceDE w:val="0"/>
      <w:jc w:val="center"/>
    </w:pPr>
    <w:rPr>
      <w:rFonts w:ascii="Arial" w:hAnsi="Arial" w:cs="Arial"/>
      <w:b/>
      <w:bCs/>
      <w:u w:val="single"/>
    </w:rPr>
  </w:style>
  <w:style w:type="paragraph" w:styleId="Corpotesto">
    <w:name w:val="Body Text"/>
    <w:basedOn w:val="Normale"/>
    <w:pPr>
      <w:jc w:val="both"/>
    </w:pPr>
    <w:rPr>
      <w:sz w:val="23"/>
      <w:szCs w:val="23"/>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Default">
    <w:name w:val="Default"/>
    <w:pPr>
      <w:suppressAutoHyphens/>
      <w:autoSpaceDE w:val="0"/>
    </w:pPr>
    <w:rPr>
      <w:color w:val="000000"/>
      <w:sz w:val="24"/>
      <w:szCs w:val="24"/>
      <w:lang w:eastAsia="zh-CN"/>
    </w:rPr>
  </w:style>
  <w:style w:type="paragraph" w:customStyle="1" w:styleId="Corpodeltesto21">
    <w:name w:val="Corpo del testo 21"/>
    <w:basedOn w:val="Normale"/>
    <w:pPr>
      <w:jc w:val="center"/>
    </w:p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pPr>
      <w:widowControl w:val="0"/>
      <w:autoSpaceDE w:val="0"/>
    </w:pPr>
    <w:rPr>
      <w:sz w:val="20"/>
      <w:szCs w:val="20"/>
    </w:rPr>
  </w:style>
  <w:style w:type="paragraph" w:customStyle="1" w:styleId="Corpodeltesto31">
    <w:name w:val="Corpo del testo 31"/>
    <w:basedOn w:val="Normale"/>
    <w:pPr>
      <w:jc w:val="both"/>
    </w:pPr>
    <w:rPr>
      <w:bCs/>
      <w:lang w:val="x-none"/>
    </w:rPr>
  </w:style>
  <w:style w:type="paragraph" w:styleId="Intestazione">
    <w:name w:val="header"/>
    <w:basedOn w:val="Normale"/>
    <w:pPr>
      <w:tabs>
        <w:tab w:val="center" w:pos="4819"/>
        <w:tab w:val="right" w:pos="9638"/>
      </w:tabs>
    </w:pPr>
    <w:rPr>
      <w:lang w:val="x-none"/>
    </w:rPr>
  </w:style>
  <w:style w:type="paragraph" w:styleId="Paragrafoelenco">
    <w:name w:val="List Paragraph"/>
    <w:basedOn w:val="Normale"/>
    <w:qFormat/>
    <w:pPr>
      <w:spacing w:after="200" w:line="276" w:lineRule="auto"/>
      <w:ind w:left="720"/>
      <w:contextualSpacing/>
    </w:pPr>
    <w:rPr>
      <w:rFonts w:ascii="Calibri" w:eastAsia="Calibri" w:hAnsi="Calibri"/>
      <w:sz w:val="22"/>
      <w:szCs w:val="22"/>
    </w:rPr>
  </w:style>
  <w:style w:type="paragraph" w:styleId="Testofumetto">
    <w:name w:val="Balloon Text"/>
    <w:basedOn w:val="Normale"/>
    <w:rPr>
      <w:rFonts w:ascii="Segoe UI" w:hAnsi="Segoe UI" w:cs="Segoe UI"/>
      <w:sz w:val="18"/>
      <w:szCs w:val="18"/>
      <w:lang w:val="x-none"/>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lang w:val="x-none"/>
    </w:rPr>
  </w:style>
  <w:style w:type="paragraph" w:customStyle="1" w:styleId="Rientrocorpodeltesto21">
    <w:name w:val="Rientro corpo del testo 21"/>
    <w:basedOn w:val="Normale"/>
    <w:pPr>
      <w:spacing w:after="120" w:line="480" w:lineRule="auto"/>
      <w:ind w:left="283"/>
    </w:pPr>
    <w:rPr>
      <w:lang w:val="x-none"/>
    </w:rPr>
  </w:style>
  <w:style w:type="paragraph" w:styleId="Testonotadichiusura">
    <w:name w:val="endnote text"/>
    <w:basedOn w:val="Normale"/>
    <w:rPr>
      <w:sz w:val="20"/>
      <w:szCs w:val="20"/>
    </w:rPr>
  </w:style>
  <w:style w:type="paragraph" w:styleId="NormaleWeb">
    <w:name w:val="Normal (Web)"/>
    <w:basedOn w:val="Normale"/>
    <w:pPr>
      <w:spacing w:before="280" w:after="280"/>
    </w:pPr>
    <w:rPr>
      <w:rFonts w:eastAsia="MS Mincho"/>
      <w:sz w:val="20"/>
      <w:szCs w:val="20"/>
    </w:rPr>
  </w:style>
  <w:style w:type="paragraph" w:styleId="Sottotitolo">
    <w:name w:val="Subtitle"/>
    <w:basedOn w:val="Normale"/>
    <w:next w:val="Normale"/>
    <w:qFormat/>
    <w:pPr>
      <w:spacing w:after="60"/>
      <w:jc w:val="center"/>
    </w:pPr>
    <w:rPr>
      <w:rFonts w:ascii="Calibri Light" w:hAnsi="Calibri Light"/>
    </w:rPr>
  </w:style>
  <w:style w:type="paragraph" w:customStyle="1" w:styleId="WW-Corpodeltesto">
    <w:name w:val="WW-Corpo del testo"/>
    <w:basedOn w:val="Normale"/>
    <w:pPr>
      <w:autoSpaceDE w:val="0"/>
      <w:spacing w:line="288" w:lineRule="auto"/>
    </w:pPr>
    <w:rPr>
      <w:rFonts w:ascii="Garamond" w:hAnsi="Garamond" w:cs="Garamond"/>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meradicommercio@pec.lg.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921</Words>
  <Characters>5255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Microsoft</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subject/>
  <dc:creator>Prof. Baldi</dc:creator>
  <cp:keywords/>
  <cp:lastModifiedBy>utente</cp:lastModifiedBy>
  <cp:revision>10</cp:revision>
  <cp:lastPrinted>1995-11-21T16:41:00Z</cp:lastPrinted>
  <dcterms:created xsi:type="dcterms:W3CDTF">2021-01-25T04:04:00Z</dcterms:created>
  <dcterms:modified xsi:type="dcterms:W3CDTF">2021-01-25T04:13:00Z</dcterms:modified>
</cp:coreProperties>
</file>